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F8B" w:rsidRPr="00207F8B" w:rsidRDefault="00026699" w:rsidP="00207F8B">
      <w:pPr>
        <w:keepNext/>
        <w:tabs>
          <w:tab w:val="left" w:pos="2127"/>
        </w:tabs>
        <w:spacing w:after="0" w:line="240" w:lineRule="auto"/>
        <w:outlineLvl w:val="0"/>
        <w:rPr>
          <w:rFonts w:ascii="Times New Roman" w:eastAsia="Times New Roman" w:hAnsi="Times New Roman"/>
          <w:b/>
          <w:spacing w:val="54"/>
          <w:sz w:val="24"/>
          <w:szCs w:val="24"/>
          <w:lang w:eastAsia="cs-CZ"/>
        </w:rPr>
      </w:pPr>
      <w:r>
        <w:rPr>
          <w:noProof/>
        </w:rPr>
        <w:pict>
          <v:shapetype id="_x0000_t202" coordsize="21600,21600" o:spt="202" path="m,l,21600r21600,l21600,xe">
            <v:stroke joinstyle="miter"/>
            <v:path gradientshapeok="t" o:connecttype="rect"/>
          </v:shapetype>
          <v:shape id="Text Box 2" o:spid="_x0000_s1029" type="#_x0000_t202" style="position:absolute;margin-left:0;margin-top:-1.5pt;width:56.45pt;height:48.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" o:allowincell="f" filled="f" stroked="f">
            <v:textbox>
              <w:txbxContent>
                <w:p w:rsidR="00207F8B" w:rsidRDefault="00207F8B" w:rsidP="00207F8B">
                  <w:r>
                    <w:rPr>
                      <w:rFonts w:ascii="Garamond" w:hAnsi="Garamond" w:cs="Garamond"/>
                      <w:noProof/>
                      <w:lang w:eastAsia="cs-CZ"/>
                    </w:rPr>
                    <w:drawing>
                      <wp:inline distT="0" distB="0" distL="0" distR="0" wp14:anchorId="02934E2F" wp14:editId="682B1752">
                        <wp:extent cx="511810" cy="525145"/>
                        <wp:effectExtent l="19050" t="0" r="254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207F8B" w:rsidRPr="00207F8B">
        <w:rPr>
          <w:rFonts w:ascii="Times New Roman" w:eastAsia="Times New Roman" w:hAnsi="Times New Roman"/>
          <w:b/>
          <w:spacing w:val="54"/>
          <w:sz w:val="24"/>
          <w:szCs w:val="24"/>
          <w:lang w:eastAsia="cs-CZ"/>
        </w:rPr>
        <w:t>Městský obvod – Statutární město Pardubice</w:t>
      </w:r>
    </w:p>
    <w:p w:rsidR="00207F8B" w:rsidRPr="00207F8B" w:rsidRDefault="00207F8B" w:rsidP="00207F8B">
      <w:pPr>
        <w:keepNext/>
        <w:tabs>
          <w:tab w:val="left" w:pos="2127"/>
        </w:tabs>
        <w:spacing w:after="0" w:line="240" w:lineRule="auto"/>
        <w:outlineLvl w:val="0"/>
        <w:rPr>
          <w:rFonts w:ascii="Times New Roman" w:eastAsia="Times New Roman" w:hAnsi="Times New Roman"/>
          <w:b/>
          <w:caps/>
          <w:spacing w:val="140"/>
          <w:sz w:val="24"/>
          <w:szCs w:val="24"/>
          <w:lang w:eastAsia="cs-CZ"/>
        </w:rPr>
      </w:pPr>
      <w:r w:rsidRPr="00207F8B">
        <w:rPr>
          <w:rFonts w:ascii="Times New Roman" w:eastAsia="Times New Roman" w:hAnsi="Times New Roman"/>
          <w:b/>
          <w:caps/>
          <w:spacing w:val="140"/>
          <w:sz w:val="24"/>
          <w:szCs w:val="24"/>
          <w:lang w:eastAsia="cs-CZ"/>
        </w:rPr>
        <w:t>Městský obvod Pardubice VI</w:t>
      </w:r>
    </w:p>
    <w:p w:rsidR="00207F8B" w:rsidRPr="00207F8B" w:rsidRDefault="00207F8B" w:rsidP="00207F8B">
      <w:pPr>
        <w:tabs>
          <w:tab w:val="left" w:pos="2127"/>
          <w:tab w:val="left" w:pos="6096"/>
        </w:tabs>
        <w:spacing w:after="0" w:line="240" w:lineRule="auto"/>
        <w:rPr>
          <w:rFonts w:ascii="Times New Roman" w:eastAsia="Times New Roman" w:hAnsi="Times New Roman"/>
          <w:b/>
          <w:spacing w:val="18"/>
          <w:lang w:eastAsia="cs-CZ"/>
        </w:rPr>
      </w:pPr>
      <w:r w:rsidRPr="00207F8B">
        <w:rPr>
          <w:rFonts w:ascii="Times New Roman" w:eastAsia="Times New Roman" w:hAnsi="Times New Roman"/>
          <w:b/>
          <w:spacing w:val="18"/>
          <w:lang w:eastAsia="cs-CZ"/>
        </w:rPr>
        <w:t>Úřad městského obvodu Pardubice VI</w:t>
      </w:r>
    </w:p>
    <w:p w:rsidR="00207F8B" w:rsidRPr="00207F8B" w:rsidRDefault="00207F8B" w:rsidP="00207F8B">
      <w:pPr>
        <w:pBdr>
          <w:bottom w:val="single" w:sz="4" w:space="1" w:color="auto"/>
        </w:pBdr>
        <w:tabs>
          <w:tab w:val="right" w:pos="8222"/>
        </w:tabs>
        <w:rPr>
          <w:rFonts w:ascii="Times New Roman" w:hAnsi="Times New Roman"/>
          <w:sz w:val="20"/>
          <w:szCs w:val="20"/>
        </w:rPr>
      </w:pPr>
      <w:r w:rsidRPr="00207F8B">
        <w:rPr>
          <w:rFonts w:ascii="Times New Roman" w:eastAsia="Times New Roman" w:hAnsi="Times New Roman"/>
          <w:lang w:eastAsia="cs-CZ"/>
        </w:rPr>
        <w:t>Odbor vnitřních věcí, investic, dopravy a životního prostředí</w:t>
      </w:r>
      <w:r w:rsidRPr="00207F8B">
        <w:rPr>
          <w:rFonts w:ascii="Times New Roman" w:hAnsi="Times New Roman"/>
          <w:sz w:val="20"/>
          <w:szCs w:val="20"/>
        </w:rPr>
        <w:tab/>
      </w:r>
    </w:p>
    <w:p w:rsidR="00207F8B" w:rsidRPr="00207F8B" w:rsidRDefault="00207F8B" w:rsidP="00207F8B">
      <w:pPr>
        <w:tabs>
          <w:tab w:val="left" w:pos="1276"/>
        </w:tabs>
        <w:spacing w:before="60"/>
        <w:rPr>
          <w:rFonts w:ascii="Times New Roman" w:hAnsi="Times New Roman"/>
          <w:sz w:val="20"/>
          <w:szCs w:val="20"/>
        </w:rPr>
      </w:pPr>
      <w:r w:rsidRPr="00207F8B">
        <w:rPr>
          <w:rFonts w:ascii="Times New Roman" w:hAnsi="Times New Roman"/>
        </w:rPr>
        <w:tab/>
      </w:r>
      <w:r w:rsidRPr="00207F8B">
        <w:rPr>
          <w:rFonts w:ascii="Times New Roman" w:eastAsia="Times New Roman" w:hAnsi="Times New Roman"/>
          <w:i/>
          <w:sz w:val="20"/>
          <w:szCs w:val="20"/>
          <w:lang w:eastAsia="cs-CZ"/>
        </w:rPr>
        <w:t xml:space="preserve">Kostnická 865, </w:t>
      </w:r>
      <w:proofErr w:type="spellStart"/>
      <w:r w:rsidRPr="00207F8B">
        <w:rPr>
          <w:rFonts w:ascii="Times New Roman" w:eastAsia="Times New Roman" w:hAnsi="Times New Roman"/>
          <w:i/>
          <w:sz w:val="20"/>
          <w:szCs w:val="20"/>
          <w:lang w:eastAsia="cs-CZ"/>
        </w:rPr>
        <w:t>Svítkov</w:t>
      </w:r>
      <w:proofErr w:type="spellEnd"/>
      <w:r w:rsidRPr="00207F8B">
        <w:rPr>
          <w:rFonts w:ascii="Times New Roman" w:eastAsia="Times New Roman" w:hAnsi="Times New Roman"/>
          <w:i/>
          <w:sz w:val="20"/>
          <w:szCs w:val="20"/>
          <w:lang w:eastAsia="cs-CZ"/>
        </w:rPr>
        <w:t>, 530 06 Pardubice</w:t>
      </w:r>
    </w:p>
    <w:p w:rsidR="00207F8B" w:rsidRPr="00207F8B" w:rsidRDefault="00207F8B" w:rsidP="00207F8B">
      <w:pPr>
        <w:spacing w:after="0" w:line="240" w:lineRule="auto"/>
        <w:jc w:val="center"/>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Příloha č. </w:t>
      </w:r>
      <w:r>
        <w:rPr>
          <w:rFonts w:ascii="Times New Roman" w:eastAsia="Times New Roman" w:hAnsi="Times New Roman"/>
          <w:b/>
          <w:sz w:val="32"/>
          <w:szCs w:val="32"/>
          <w:lang w:eastAsia="cs-CZ"/>
        </w:rPr>
        <w:t>3</w:t>
      </w:r>
      <w:r w:rsidRPr="00207F8B">
        <w:rPr>
          <w:rFonts w:ascii="Times New Roman" w:eastAsia="Times New Roman" w:hAnsi="Times New Roman"/>
          <w:b/>
          <w:sz w:val="32"/>
          <w:szCs w:val="32"/>
          <w:lang w:eastAsia="cs-CZ"/>
        </w:rPr>
        <w:t xml:space="preserve"> </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zadávací dokumentace podlimitní veřejné zakázky</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„REKONSTRUKCE </w:t>
      </w:r>
      <w:r w:rsidR="00DD40A3">
        <w:rPr>
          <w:rFonts w:ascii="Times New Roman" w:eastAsia="Times New Roman" w:hAnsi="Times New Roman"/>
          <w:b/>
          <w:sz w:val="32"/>
          <w:szCs w:val="32"/>
          <w:lang w:eastAsia="cs-CZ"/>
        </w:rPr>
        <w:t xml:space="preserve">KOMUNIKACE ŠKOLNÍ </w:t>
      </w:r>
      <w:r w:rsidR="00DD40A3">
        <w:rPr>
          <w:rFonts w:ascii="Times New Roman" w:eastAsia="Times New Roman" w:hAnsi="Times New Roman"/>
          <w:b/>
          <w:sz w:val="32"/>
          <w:szCs w:val="32"/>
          <w:lang w:eastAsia="cs-CZ"/>
        </w:rPr>
        <w:br/>
        <w:t>(U BYTOVÝCH DOMŮ)</w:t>
      </w:r>
      <w:r w:rsidRPr="00207F8B">
        <w:rPr>
          <w:rFonts w:ascii="Times New Roman" w:eastAsia="Times New Roman" w:hAnsi="Times New Roman"/>
          <w:b/>
          <w:sz w:val="32"/>
          <w:szCs w:val="32"/>
          <w:lang w:eastAsia="cs-CZ"/>
        </w:rPr>
        <w:t>“</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 o dílo</w:t>
      </w: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64049E" w:rsidRPr="00207F8B" w:rsidRDefault="00BF5505" w:rsidP="00EA25B1">
      <w:pPr>
        <w:spacing w:line="240" w:lineRule="auto"/>
        <w:jc w:val="both"/>
        <w:outlineLvl w:val="0"/>
        <w:rPr>
          <w:rFonts w:ascii="Times New Roman" w:hAnsi="Times New Roman"/>
          <w:b/>
          <w:caps/>
          <w:sz w:val="40"/>
          <w:szCs w:val="40"/>
        </w:rPr>
      </w:pPr>
      <w:r w:rsidRPr="00207F8B">
        <w:rPr>
          <w:rFonts w:ascii="Times New Roman" w:hAnsi="Times New Roman"/>
          <w:b/>
          <w:caps/>
          <w:sz w:val="40"/>
          <w:szCs w:val="40"/>
        </w:rPr>
        <w:lastRenderedPageBreak/>
        <w:t>S</w:t>
      </w:r>
      <w:r w:rsidR="0064049E" w:rsidRPr="00207F8B">
        <w:rPr>
          <w:rFonts w:ascii="Times New Roman" w:hAnsi="Times New Roman"/>
          <w:b/>
          <w:caps/>
          <w:sz w:val="40"/>
          <w:szCs w:val="40"/>
        </w:rPr>
        <w:t>mlouva</w:t>
      </w:r>
      <w:r w:rsidRPr="00207F8B">
        <w:rPr>
          <w:rFonts w:ascii="Times New Roman" w:hAnsi="Times New Roman"/>
          <w:b/>
          <w:caps/>
          <w:sz w:val="40"/>
          <w:szCs w:val="40"/>
        </w:rPr>
        <w:t xml:space="preserve"> o dílo</w:t>
      </w:r>
      <w:r w:rsidR="009915AE" w:rsidRPr="00207F8B">
        <w:rPr>
          <w:rFonts w:ascii="Times New Roman" w:hAnsi="Times New Roman"/>
          <w:b/>
          <w:caps/>
          <w:sz w:val="40"/>
          <w:szCs w:val="40"/>
        </w:rPr>
        <w:t xml:space="preserve"> (</w:t>
      </w:r>
      <w:r w:rsidR="009915AE" w:rsidRPr="00207F8B">
        <w:rPr>
          <w:rFonts w:ascii="Times New Roman" w:hAnsi="Times New Roman"/>
          <w:b/>
          <w:sz w:val="40"/>
          <w:szCs w:val="40"/>
        </w:rPr>
        <w:t>návrh</w:t>
      </w:r>
      <w:r w:rsidR="009915AE" w:rsidRPr="00207F8B">
        <w:rPr>
          <w:rFonts w:ascii="Times New Roman" w:hAnsi="Times New Roman"/>
          <w:b/>
          <w:caps/>
          <w:sz w:val="40"/>
          <w:szCs w:val="40"/>
        </w:rPr>
        <w:t>)</w:t>
      </w:r>
    </w:p>
    <w:p w:rsidR="00CB2B0E" w:rsidRPr="00C14A7E" w:rsidRDefault="00CB2B0E" w:rsidP="00CB2B0E">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NOZ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w:t>
      </w:r>
      <w:r>
        <w:rPr>
          <w:rFonts w:ascii="Times New Roman" w:hAnsi="Times New Roman"/>
          <w:sz w:val="24"/>
          <w:szCs w:val="24"/>
        </w:rPr>
        <w:br/>
        <w:t xml:space="preserve">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w:t>
      </w:r>
      <w:r>
        <w:rPr>
          <w:rFonts w:ascii="Times New Roman" w:hAnsi="Times New Roman"/>
          <w:sz w:val="24"/>
          <w:szCs w:val="24"/>
        </w:rPr>
        <w:br/>
        <w:t xml:space="preserve">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CB2B0E" w:rsidRDefault="00CB2B0E" w:rsidP="00CB2B0E">
      <w:pPr>
        <w:spacing w:after="0" w:line="240" w:lineRule="auto"/>
        <w:jc w:val="both"/>
        <w:outlineLvl w:val="0"/>
        <w:rPr>
          <w:rFonts w:ascii="Times New Roman" w:hAnsi="Times New Roman"/>
          <w:sz w:val="24"/>
          <w:szCs w:val="24"/>
        </w:rPr>
      </w:pPr>
    </w:p>
    <w:p w:rsidR="00CB2B0E" w:rsidRDefault="00CB2B0E" w:rsidP="00CB2B0E">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CB2B0E" w:rsidRDefault="00CB2B0E" w:rsidP="00CB2B0E">
      <w:pPr>
        <w:spacing w:after="0" w:line="240" w:lineRule="auto"/>
        <w:jc w:val="both"/>
        <w:outlineLvl w:val="0"/>
        <w:rPr>
          <w:rFonts w:ascii="Times New Roman" w:hAnsi="Times New Roman"/>
          <w:sz w:val="24"/>
          <w:szCs w:val="24"/>
        </w:rPr>
      </w:pPr>
    </w:p>
    <w:p w:rsidR="00CB2B0E" w:rsidRPr="001A156C" w:rsidRDefault="00CB2B0E" w:rsidP="00CB2B0E">
      <w:pPr>
        <w:spacing w:after="0"/>
        <w:jc w:val="both"/>
        <w:outlineLvl w:val="0"/>
        <w:rPr>
          <w:rFonts w:ascii="Times New Roman" w:hAnsi="Times New Roman"/>
          <w:sz w:val="24"/>
          <w:szCs w:val="24"/>
          <w:u w:val="single"/>
        </w:rPr>
      </w:pPr>
      <w:r w:rsidRPr="001A156C">
        <w:rPr>
          <w:rFonts w:ascii="Times New Roman" w:hAnsi="Times New Roman"/>
          <w:sz w:val="24"/>
          <w:szCs w:val="24"/>
          <w:u w:val="single"/>
        </w:rPr>
        <w:t xml:space="preserve">1. </w:t>
      </w:r>
      <w:r>
        <w:rPr>
          <w:rFonts w:ascii="Times New Roman" w:hAnsi="Times New Roman"/>
          <w:sz w:val="24"/>
          <w:szCs w:val="24"/>
          <w:u w:val="single"/>
        </w:rPr>
        <w:t>Objednatel</w:t>
      </w:r>
      <w:r w:rsidRPr="001A156C">
        <w:rPr>
          <w:rFonts w:ascii="Times New Roman" w:hAnsi="Times New Roman"/>
          <w:noProof/>
          <w:color w:val="000000"/>
          <w:sz w:val="36"/>
          <w:szCs w:val="36"/>
          <w:u w:val="single"/>
          <w:lang w:eastAsia="cs-CZ"/>
        </w:rPr>
        <w:t xml:space="preserve"> </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Statutární město Pardubice – Městský obvod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Zastoupený: Petrem Králíčkem, starostou 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Osoba oprávněná jednat ve věcech technických: Ing. </w:t>
      </w:r>
      <w:r w:rsidR="00DD40A3">
        <w:rPr>
          <w:rFonts w:ascii="Times New Roman" w:hAnsi="Times New Roman"/>
          <w:sz w:val="24"/>
          <w:szCs w:val="24"/>
        </w:rPr>
        <w:t>Tomáš Jílek</w:t>
      </w:r>
      <w:r>
        <w:rPr>
          <w:rFonts w:ascii="Times New Roman" w:hAnsi="Times New Roman"/>
          <w:sz w:val="24"/>
          <w:szCs w:val="24"/>
        </w:rPr>
        <w:t>, vedoucí OVVIDŽP ÚMO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Bankovní spojení: Česká spořitelna Pardubice</w:t>
      </w:r>
      <w:r>
        <w:rPr>
          <w:rFonts w:ascii="Times New Roman" w:hAnsi="Times New Roman"/>
          <w:sz w:val="24"/>
          <w:szCs w:val="24"/>
        </w:rPr>
        <w:tab/>
      </w:r>
      <w:r>
        <w:rPr>
          <w:rFonts w:ascii="Times New Roman" w:hAnsi="Times New Roman"/>
          <w:sz w:val="24"/>
          <w:szCs w:val="24"/>
        </w:rPr>
        <w:tab/>
        <w:t xml:space="preserve">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CB2B0E" w:rsidRDefault="00CB2B0E" w:rsidP="00CB2B0E">
      <w:pPr>
        <w:spacing w:after="0" w:line="240" w:lineRule="auto"/>
        <w:jc w:val="both"/>
        <w:rPr>
          <w:rFonts w:ascii="Times New Roman" w:hAnsi="Times New Roman"/>
          <w:sz w:val="24"/>
          <w:szCs w:val="24"/>
        </w:rPr>
      </w:pPr>
    </w:p>
    <w:p w:rsidR="00CB2B0E" w:rsidRPr="00C14A7E" w:rsidRDefault="00CB2B0E" w:rsidP="00CB2B0E">
      <w:pPr>
        <w:spacing w:after="0" w:line="240" w:lineRule="auto"/>
        <w:jc w:val="both"/>
        <w:rPr>
          <w:rFonts w:ascii="Times New Roman" w:hAnsi="Times New Roman"/>
          <w:sz w:val="24"/>
          <w:szCs w:val="24"/>
        </w:rPr>
      </w:pPr>
    </w:p>
    <w:p w:rsidR="00CB2B0E" w:rsidRPr="001A156C" w:rsidRDefault="00CB2B0E" w:rsidP="00CB2B0E">
      <w:pPr>
        <w:spacing w:after="0"/>
        <w:jc w:val="both"/>
        <w:rPr>
          <w:rFonts w:ascii="Times New Roman" w:hAnsi="Times New Roman"/>
          <w:sz w:val="24"/>
          <w:szCs w:val="24"/>
          <w:u w:val="single"/>
        </w:rPr>
      </w:pPr>
      <w:r>
        <w:rPr>
          <w:rFonts w:ascii="Times New Roman" w:hAnsi="Times New Roman"/>
          <w:sz w:val="24"/>
          <w:szCs w:val="24"/>
          <w:u w:val="single"/>
        </w:rPr>
        <w:t>2. Zhotovitel</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p>
    <w:p w:rsidR="00CB2B0E" w:rsidRDefault="00CB2B0E" w:rsidP="00CB2B0E">
      <w:pPr>
        <w:spacing w:after="0"/>
        <w:jc w:val="both"/>
        <w:rPr>
          <w:rFonts w:ascii="Times New Roman" w:hAnsi="Times New Roman"/>
          <w:sz w:val="24"/>
          <w:szCs w:val="24"/>
        </w:rPr>
      </w:pPr>
      <w:r w:rsidRPr="00CE76BD">
        <w:rPr>
          <w:rFonts w:ascii="Times New Roman" w:hAnsi="Times New Roman"/>
          <w:sz w:val="24"/>
          <w:szCs w:val="24"/>
        </w:rPr>
        <w:t>Zastoupený:</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Pr="00CE76BD" w:rsidRDefault="00CB2B0E" w:rsidP="00CB2B0E">
      <w:pPr>
        <w:spacing w:after="0"/>
        <w:jc w:val="both"/>
        <w:rPr>
          <w:rFonts w:ascii="Times New Roman" w:hAnsi="Times New Roman"/>
          <w:sz w:val="24"/>
          <w:szCs w:val="24"/>
        </w:rPr>
      </w:pPr>
      <w:r w:rsidRPr="00CE76BD">
        <w:rPr>
          <w:rFonts w:ascii="Times New Roman" w:hAnsi="Times New Roman"/>
          <w:sz w:val="24"/>
          <w:szCs w:val="24"/>
        </w:rPr>
        <w:t>Osoba oprávněná jednat ve věcech technických:</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Bankovní spojení: </w:t>
      </w:r>
      <w:r w:rsidRPr="00CE76BD">
        <w:rPr>
          <w:rFonts w:ascii="Times New Roman" w:hAnsi="Times New Roman"/>
          <w:sz w:val="24"/>
          <w:szCs w:val="24"/>
          <w:highlight w:val="yellow"/>
        </w:rPr>
        <w:t>…………………………</w:t>
      </w:r>
      <w:proofErr w:type="gramStart"/>
      <w:r w:rsidRPr="00CE76BD">
        <w:rPr>
          <w:rFonts w:ascii="Times New Roman" w:hAnsi="Times New Roman"/>
          <w:sz w:val="24"/>
          <w:szCs w:val="24"/>
          <w:highlight w:val="yellow"/>
        </w:rPr>
        <w:t>…...</w:t>
      </w:r>
      <w:r>
        <w:rPr>
          <w:rFonts w:ascii="Times New Roman" w:hAnsi="Times New Roman"/>
          <w:sz w:val="24"/>
          <w:szCs w:val="24"/>
        </w:rPr>
        <w:tab/>
        <w:t>č.</w:t>
      </w:r>
      <w:proofErr w:type="gramEnd"/>
      <w:r>
        <w:rPr>
          <w:rFonts w:ascii="Times New Roman" w:hAnsi="Times New Roman"/>
          <w:sz w:val="24"/>
          <w:szCs w:val="24"/>
        </w:rPr>
        <w:t xml:space="preserve"> </w:t>
      </w:r>
      <w:proofErr w:type="spellStart"/>
      <w:r>
        <w:rPr>
          <w:rFonts w:ascii="Times New Roman" w:hAnsi="Times New Roman"/>
          <w:sz w:val="24"/>
          <w:szCs w:val="24"/>
        </w:rPr>
        <w:t>ú.</w:t>
      </w:r>
      <w:proofErr w:type="spellEnd"/>
      <w:r>
        <w:rPr>
          <w:rFonts w:ascii="Times New Roman" w:hAnsi="Times New Roman"/>
          <w:sz w:val="24"/>
          <w:szCs w:val="24"/>
        </w:rPr>
        <w:t xml:space="preserve"> </w:t>
      </w:r>
      <w:r w:rsidRPr="00CE76BD">
        <w:rPr>
          <w:rFonts w:ascii="Times New Roman" w:hAnsi="Times New Roman"/>
          <w:sz w:val="24"/>
          <w:szCs w:val="24"/>
          <w:highlight w:val="yellow"/>
        </w:rPr>
        <w:t>………………………</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IČ:</w:t>
      </w:r>
      <w:r w:rsidRPr="00CE76BD">
        <w:rPr>
          <w:rFonts w:ascii="Times New Roman" w:hAnsi="Times New Roman"/>
          <w:sz w:val="24"/>
          <w:szCs w:val="24"/>
          <w:highlight w:val="yellow"/>
        </w:rPr>
        <w:t>……………</w:t>
      </w:r>
      <w:r>
        <w:rPr>
          <w:rFonts w:ascii="Times New Roman" w:hAnsi="Times New Roman"/>
          <w:sz w:val="24"/>
          <w:szCs w:val="24"/>
        </w:rPr>
        <w:tab/>
        <w:t>DIČ:CZ</w:t>
      </w:r>
      <w:r w:rsidRPr="00CE76BD">
        <w:rPr>
          <w:rFonts w:ascii="Times New Roman" w:hAnsi="Times New Roman"/>
          <w:sz w:val="24"/>
          <w:szCs w:val="24"/>
          <w:highlight w:val="yellow"/>
        </w:rPr>
        <w:t>……………</w:t>
      </w:r>
      <w:r>
        <w:rPr>
          <w:rFonts w:ascii="Times New Roman" w:hAnsi="Times New Roman"/>
          <w:sz w:val="24"/>
          <w:szCs w:val="24"/>
        </w:rPr>
        <w:tab/>
      </w:r>
    </w:p>
    <w:p w:rsidR="00CB2B0E" w:rsidRPr="00C14A7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Tel: </w:t>
      </w:r>
      <w:r w:rsidRPr="00CE76BD">
        <w:rPr>
          <w:rFonts w:ascii="Times New Roman" w:hAnsi="Times New Roman"/>
          <w:sz w:val="24"/>
          <w:szCs w:val="24"/>
          <w:highlight w:val="yellow"/>
        </w:rPr>
        <w:t>……………</w:t>
      </w:r>
      <w:r>
        <w:rPr>
          <w:rFonts w:ascii="Times New Roman" w:hAnsi="Times New Roman"/>
          <w:sz w:val="24"/>
          <w:szCs w:val="24"/>
        </w:rPr>
        <w:tab/>
        <w:t xml:space="preserve">e-mail: </w:t>
      </w:r>
      <w:r w:rsidRPr="00CE76BD">
        <w:rPr>
          <w:rFonts w:ascii="Times New Roman" w:hAnsi="Times New Roman"/>
          <w:sz w:val="24"/>
          <w:szCs w:val="24"/>
          <w:highlight w:val="yellow"/>
        </w:rPr>
        <w:t>……………</w:t>
      </w:r>
      <w:r w:rsidRPr="00B3398B">
        <w:rPr>
          <w:rFonts w:ascii="Times New Roman" w:hAnsi="Times New Roman"/>
          <w:sz w:val="24"/>
          <w:szCs w:val="24"/>
          <w:highlight w:val="yellow"/>
        </w:rPr>
        <w:t>…</w:t>
      </w:r>
    </w:p>
    <w:p w:rsidR="009D73E3" w:rsidRPr="0095708D" w:rsidRDefault="009D73E3" w:rsidP="00EA25B1">
      <w:pPr>
        <w:spacing w:after="0" w:line="240" w:lineRule="auto"/>
        <w:jc w:val="both"/>
        <w:rPr>
          <w:rFonts w:ascii="Times New Roman" w:hAnsi="Times New Roman"/>
          <w:sz w:val="24"/>
          <w:szCs w:val="24"/>
        </w:rPr>
      </w:pPr>
    </w:p>
    <w:p w:rsidR="009D73E3" w:rsidRPr="0095708D" w:rsidRDefault="009D73E3" w:rsidP="00CB2B0E">
      <w:pPr>
        <w:spacing w:line="240" w:lineRule="auto"/>
        <w:ind w:firstLine="708"/>
        <w:jc w:val="both"/>
        <w:rPr>
          <w:rFonts w:ascii="Times New Roman" w:hAnsi="Times New Roman"/>
          <w:sz w:val="24"/>
          <w:szCs w:val="24"/>
        </w:rPr>
      </w:pPr>
      <w:r w:rsidRPr="0095708D">
        <w:rPr>
          <w:rFonts w:ascii="Times New Roman" w:hAnsi="Times New Roman"/>
          <w:sz w:val="24"/>
          <w:szCs w:val="24"/>
        </w:rPr>
        <w:t xml:space="preserve">uzavírají tuto smlouvu o dílo, kterou se zhotovitel zavazuje provést </w:t>
      </w:r>
      <w:r w:rsidR="00B00187" w:rsidRPr="0095708D">
        <w:rPr>
          <w:rFonts w:ascii="Times New Roman" w:hAnsi="Times New Roman"/>
          <w:sz w:val="24"/>
          <w:szCs w:val="24"/>
        </w:rPr>
        <w:t>na svůj náklad a </w:t>
      </w:r>
      <w:r w:rsidR="00827DA0" w:rsidRPr="0095708D">
        <w:rPr>
          <w:rFonts w:ascii="Times New Roman" w:hAnsi="Times New Roman"/>
          <w:sz w:val="24"/>
          <w:szCs w:val="24"/>
        </w:rPr>
        <w:t xml:space="preserve">nebezpečí pro objednatele </w:t>
      </w:r>
      <w:r w:rsidR="008207E9" w:rsidRPr="0095708D">
        <w:rPr>
          <w:rFonts w:ascii="Times New Roman" w:hAnsi="Times New Roman"/>
          <w:sz w:val="24"/>
          <w:szCs w:val="24"/>
        </w:rPr>
        <w:t>stavební a jiné práce</w:t>
      </w:r>
      <w:r w:rsidRPr="0095708D">
        <w:rPr>
          <w:rFonts w:ascii="Times New Roman" w:hAnsi="Times New Roman"/>
          <w:sz w:val="24"/>
          <w:szCs w:val="24"/>
        </w:rPr>
        <w:t xml:space="preserve"> specifikované v </w:t>
      </w:r>
      <w:r w:rsidR="008207E9" w:rsidRPr="0095708D">
        <w:rPr>
          <w:rFonts w:ascii="Times New Roman" w:hAnsi="Times New Roman"/>
          <w:sz w:val="24"/>
          <w:szCs w:val="24"/>
        </w:rPr>
        <w:t>příloze</w:t>
      </w:r>
      <w:r w:rsidRPr="0095708D">
        <w:rPr>
          <w:rFonts w:ascii="Times New Roman" w:hAnsi="Times New Roman"/>
          <w:sz w:val="24"/>
          <w:szCs w:val="24"/>
        </w:rPr>
        <w:t xml:space="preserve"> </w:t>
      </w:r>
      <w:r w:rsidR="008207E9" w:rsidRPr="0095708D">
        <w:rPr>
          <w:rFonts w:ascii="Times New Roman" w:hAnsi="Times New Roman"/>
          <w:sz w:val="24"/>
          <w:szCs w:val="24"/>
        </w:rPr>
        <w:t>1</w:t>
      </w:r>
      <w:r w:rsidR="00B00187" w:rsidRPr="0095708D">
        <w:rPr>
          <w:rFonts w:ascii="Times New Roman" w:hAnsi="Times New Roman"/>
          <w:sz w:val="24"/>
          <w:szCs w:val="24"/>
        </w:rPr>
        <w:t xml:space="preserve"> této smlouvy a za </w:t>
      </w:r>
      <w:r w:rsidR="00827DA0" w:rsidRPr="0095708D">
        <w:rPr>
          <w:rFonts w:ascii="Times New Roman" w:hAnsi="Times New Roman"/>
          <w:sz w:val="24"/>
          <w:szCs w:val="24"/>
        </w:rPr>
        <w:t>kter</w:t>
      </w:r>
      <w:r w:rsidR="008207E9" w:rsidRPr="0095708D">
        <w:rPr>
          <w:rFonts w:ascii="Times New Roman" w:hAnsi="Times New Roman"/>
          <w:sz w:val="24"/>
          <w:szCs w:val="24"/>
        </w:rPr>
        <w:t>é</w:t>
      </w:r>
      <w:r w:rsidR="00827DA0" w:rsidRPr="0095708D">
        <w:rPr>
          <w:rFonts w:ascii="Times New Roman" w:hAnsi="Times New Roman"/>
          <w:sz w:val="24"/>
          <w:szCs w:val="24"/>
        </w:rPr>
        <w:t xml:space="preserve"> se </w:t>
      </w:r>
      <w:r w:rsidRPr="0095708D">
        <w:rPr>
          <w:rFonts w:ascii="Times New Roman" w:hAnsi="Times New Roman"/>
          <w:sz w:val="24"/>
          <w:szCs w:val="24"/>
        </w:rPr>
        <w:t>objednatel</w:t>
      </w:r>
      <w:r w:rsidR="00827DA0" w:rsidRPr="0095708D">
        <w:rPr>
          <w:rFonts w:ascii="Times New Roman" w:hAnsi="Times New Roman"/>
          <w:sz w:val="24"/>
          <w:szCs w:val="24"/>
        </w:rPr>
        <w:t xml:space="preserve"> zavazuje</w:t>
      </w:r>
      <w:r w:rsidR="008207E9" w:rsidRPr="0095708D">
        <w:rPr>
          <w:rFonts w:ascii="Times New Roman" w:hAnsi="Times New Roman"/>
          <w:sz w:val="24"/>
          <w:szCs w:val="24"/>
        </w:rPr>
        <w:t xml:space="preserve"> </w:t>
      </w:r>
      <w:r w:rsidRPr="0095708D">
        <w:rPr>
          <w:rFonts w:ascii="Times New Roman" w:hAnsi="Times New Roman"/>
          <w:sz w:val="24"/>
          <w:szCs w:val="24"/>
        </w:rPr>
        <w:t xml:space="preserve">zaplatit cenu podle článku II </w:t>
      </w:r>
      <w:r w:rsidR="008207E9" w:rsidRPr="0095708D">
        <w:rPr>
          <w:rFonts w:ascii="Times New Roman" w:hAnsi="Times New Roman"/>
          <w:sz w:val="24"/>
          <w:szCs w:val="24"/>
        </w:rPr>
        <w:t xml:space="preserve">a přílohy 1 </w:t>
      </w:r>
      <w:r w:rsidRPr="0095708D">
        <w:rPr>
          <w:rFonts w:ascii="Times New Roman" w:hAnsi="Times New Roman"/>
          <w:sz w:val="24"/>
          <w:szCs w:val="24"/>
        </w:rPr>
        <w:t>této smlouvy</w:t>
      </w:r>
      <w:r w:rsidR="00FB62AD" w:rsidRPr="0095708D">
        <w:rPr>
          <w:rFonts w:ascii="Times New Roman" w:hAnsi="Times New Roman"/>
          <w:sz w:val="24"/>
          <w:szCs w:val="24"/>
        </w:rPr>
        <w:t>,</w:t>
      </w:r>
      <w:r w:rsidRPr="0095708D">
        <w:rPr>
          <w:rFonts w:ascii="Times New Roman" w:hAnsi="Times New Roman"/>
          <w:sz w:val="24"/>
          <w:szCs w:val="24"/>
        </w:rPr>
        <w:t xml:space="preserve"> </w:t>
      </w:r>
      <w:r w:rsidR="00B00187" w:rsidRPr="0095708D">
        <w:rPr>
          <w:rFonts w:ascii="Times New Roman" w:hAnsi="Times New Roman"/>
          <w:sz w:val="24"/>
          <w:szCs w:val="24"/>
        </w:rPr>
        <w:t>a to </w:t>
      </w:r>
      <w:r w:rsidR="008207E9" w:rsidRPr="0095708D">
        <w:rPr>
          <w:rFonts w:ascii="Times New Roman" w:hAnsi="Times New Roman"/>
          <w:sz w:val="24"/>
          <w:szCs w:val="24"/>
        </w:rPr>
        <w:t>v</w:t>
      </w:r>
      <w:r w:rsidR="00014F9D" w:rsidRPr="0095708D">
        <w:rPr>
          <w:rFonts w:ascii="Times New Roman" w:hAnsi="Times New Roman"/>
          <w:sz w:val="24"/>
          <w:szCs w:val="24"/>
        </w:rPr>
        <w:t> </w:t>
      </w:r>
      <w:r w:rsidR="008207E9" w:rsidRPr="0095708D">
        <w:rPr>
          <w:rFonts w:ascii="Times New Roman" w:hAnsi="Times New Roman"/>
          <w:sz w:val="24"/>
          <w:szCs w:val="24"/>
        </w:rPr>
        <w:t>případě</w:t>
      </w:r>
      <w:r w:rsidRPr="0095708D">
        <w:rPr>
          <w:rFonts w:ascii="Times New Roman" w:hAnsi="Times New Roman"/>
          <w:sz w:val="24"/>
          <w:szCs w:val="24"/>
        </w:rPr>
        <w:t xml:space="preserve"> řádné</w:t>
      </w:r>
      <w:r w:rsidR="008207E9" w:rsidRPr="0095708D">
        <w:rPr>
          <w:rFonts w:ascii="Times New Roman" w:hAnsi="Times New Roman"/>
          <w:sz w:val="24"/>
          <w:szCs w:val="24"/>
        </w:rPr>
        <w:t>ho</w:t>
      </w:r>
      <w:r w:rsidRPr="0095708D">
        <w:rPr>
          <w:rFonts w:ascii="Times New Roman" w:hAnsi="Times New Roman"/>
          <w:sz w:val="24"/>
          <w:szCs w:val="24"/>
        </w:rPr>
        <w:t xml:space="preserve"> a včasné</w:t>
      </w:r>
      <w:r w:rsidR="008207E9" w:rsidRPr="0095708D">
        <w:rPr>
          <w:rFonts w:ascii="Times New Roman" w:hAnsi="Times New Roman"/>
          <w:sz w:val="24"/>
          <w:szCs w:val="24"/>
        </w:rPr>
        <w:t>ho</w:t>
      </w:r>
      <w:r w:rsidRPr="0095708D">
        <w:rPr>
          <w:rFonts w:ascii="Times New Roman" w:hAnsi="Times New Roman"/>
          <w:sz w:val="24"/>
          <w:szCs w:val="24"/>
        </w:rPr>
        <w:t xml:space="preserve"> provedení díla za podmínek dále ve smlouvě uvedených.</w:t>
      </w:r>
    </w:p>
    <w:p w:rsidR="009D73E3" w:rsidRDefault="009D73E3" w:rsidP="00CB2B0E">
      <w:pPr>
        <w:spacing w:line="240" w:lineRule="auto"/>
        <w:ind w:firstLine="709"/>
        <w:jc w:val="both"/>
        <w:rPr>
          <w:rFonts w:ascii="Times New Roman" w:hAnsi="Times New Roman"/>
          <w:sz w:val="24"/>
          <w:szCs w:val="24"/>
        </w:rPr>
      </w:pPr>
      <w:r w:rsidRPr="0095708D">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95708D">
        <w:rPr>
          <w:rFonts w:ascii="Times New Roman" w:hAnsi="Times New Roman"/>
          <w:sz w:val="24"/>
          <w:szCs w:val="24"/>
        </w:rPr>
        <w:t>em</w:t>
      </w:r>
      <w:r w:rsidRPr="0095708D">
        <w:rPr>
          <w:rFonts w:ascii="Times New Roman" w:hAnsi="Times New Roman"/>
          <w:sz w:val="24"/>
          <w:szCs w:val="24"/>
        </w:rPr>
        <w:t xml:space="preserve"> použití.</w:t>
      </w:r>
    </w:p>
    <w:p w:rsidR="00CB2B0E" w:rsidRPr="0095708D" w:rsidRDefault="00CB2B0E" w:rsidP="00CB2B0E">
      <w:pPr>
        <w:spacing w:line="240" w:lineRule="auto"/>
        <w:ind w:firstLine="709"/>
        <w:jc w:val="both"/>
        <w:rPr>
          <w:rFonts w:ascii="Times New Roman" w:hAnsi="Times New Roman"/>
          <w:sz w:val="24"/>
          <w:szCs w:val="24"/>
        </w:rPr>
      </w:pPr>
    </w:p>
    <w:p w:rsidR="000905C4" w:rsidRPr="00CB2B0E" w:rsidRDefault="009D73E3" w:rsidP="005526B1">
      <w:pPr>
        <w:spacing w:before="120" w:after="0" w:line="240" w:lineRule="auto"/>
        <w:jc w:val="center"/>
        <w:outlineLvl w:val="0"/>
        <w:rPr>
          <w:rFonts w:ascii="Times New Roman" w:hAnsi="Times New Roman"/>
          <w:b/>
          <w:sz w:val="24"/>
          <w:szCs w:val="24"/>
        </w:rPr>
      </w:pPr>
      <w:r w:rsidRPr="00CB2B0E">
        <w:rPr>
          <w:rFonts w:ascii="Times New Roman" w:hAnsi="Times New Roman"/>
          <w:b/>
          <w:sz w:val="24"/>
          <w:szCs w:val="24"/>
        </w:rPr>
        <w:t>Článek I</w:t>
      </w:r>
    </w:p>
    <w:p w:rsidR="009D73E3" w:rsidRPr="00CB2B0E" w:rsidRDefault="009D73E3" w:rsidP="00CB2B0E">
      <w:pPr>
        <w:spacing w:line="240" w:lineRule="auto"/>
        <w:jc w:val="center"/>
        <w:outlineLvl w:val="0"/>
        <w:rPr>
          <w:rFonts w:ascii="Times New Roman" w:hAnsi="Times New Roman"/>
          <w:b/>
          <w:sz w:val="24"/>
          <w:szCs w:val="24"/>
        </w:rPr>
      </w:pPr>
      <w:r w:rsidRPr="00CB2B0E">
        <w:rPr>
          <w:rFonts w:ascii="Times New Roman" w:hAnsi="Times New Roman"/>
          <w:b/>
          <w:sz w:val="24"/>
          <w:szCs w:val="24"/>
        </w:rPr>
        <w:t>Předmět díla</w:t>
      </w:r>
    </w:p>
    <w:p w:rsidR="00B46649" w:rsidRPr="0095708D"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Předmětem provedení díla je </w:t>
      </w:r>
      <w:r w:rsidR="0095708D" w:rsidRPr="0095708D">
        <w:rPr>
          <w:rFonts w:ascii="Times New Roman" w:hAnsi="Times New Roman"/>
          <w:b/>
          <w:sz w:val="24"/>
          <w:szCs w:val="24"/>
        </w:rPr>
        <w:t>„</w:t>
      </w:r>
      <w:r w:rsidR="00CB2B0E">
        <w:rPr>
          <w:rFonts w:ascii="Times New Roman" w:hAnsi="Times New Roman"/>
          <w:b/>
          <w:sz w:val="24"/>
          <w:szCs w:val="24"/>
        </w:rPr>
        <w:t xml:space="preserve">Rekonstrukce </w:t>
      </w:r>
      <w:r w:rsidR="00DD40A3">
        <w:rPr>
          <w:rFonts w:ascii="Times New Roman" w:hAnsi="Times New Roman"/>
          <w:b/>
          <w:sz w:val="24"/>
          <w:szCs w:val="24"/>
        </w:rPr>
        <w:t>komunikace Školní (u bytových domů)</w:t>
      </w:r>
      <w:bookmarkStart w:id="0" w:name="_GoBack"/>
      <w:bookmarkEnd w:id="0"/>
      <w:r w:rsidR="0095708D" w:rsidRPr="006371E4">
        <w:rPr>
          <w:rFonts w:ascii="Times New Roman" w:hAnsi="Times New Roman"/>
          <w:b/>
          <w:sz w:val="24"/>
          <w:szCs w:val="24"/>
        </w:rPr>
        <w:t>“</w:t>
      </w:r>
      <w:r w:rsidR="008207E9" w:rsidRPr="006371E4">
        <w:rPr>
          <w:rFonts w:ascii="Times New Roman" w:hAnsi="Times New Roman"/>
          <w:b/>
          <w:sz w:val="24"/>
          <w:szCs w:val="24"/>
        </w:rPr>
        <w:t>.</w:t>
      </w:r>
    </w:p>
    <w:p w:rsidR="00863FAC" w:rsidRPr="0095708D"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29582B">
      <w:pPr>
        <w:pStyle w:val="Odstavecseseznamem"/>
        <w:numPr>
          <w:ilvl w:val="0"/>
          <w:numId w:val="35"/>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Jed</w:t>
      </w:r>
      <w:r w:rsidR="00BF5505" w:rsidRPr="0095708D">
        <w:rPr>
          <w:rFonts w:ascii="Times New Roman" w:hAnsi="Times New Roman"/>
          <w:sz w:val="24"/>
          <w:szCs w:val="24"/>
        </w:rPr>
        <w:t xml:space="preserve">notlivé položky z přílohy č. 1 </w:t>
      </w:r>
      <w:r w:rsidRPr="0095708D">
        <w:rPr>
          <w:rFonts w:ascii="Times New Roman" w:hAnsi="Times New Roman"/>
          <w:sz w:val="24"/>
          <w:szCs w:val="24"/>
        </w:rPr>
        <w:t>jsou jednoznačn</w:t>
      </w:r>
      <w:r w:rsidR="00747BCD" w:rsidRPr="0095708D">
        <w:rPr>
          <w:rFonts w:ascii="Times New Roman" w:hAnsi="Times New Roman"/>
          <w:sz w:val="24"/>
          <w:szCs w:val="24"/>
        </w:rPr>
        <w:t>ě definovány Katalogem popisů a </w:t>
      </w:r>
      <w:r w:rsidR="00B00187" w:rsidRPr="0095708D">
        <w:rPr>
          <w:rFonts w:ascii="Times New Roman" w:hAnsi="Times New Roman"/>
          <w:sz w:val="24"/>
          <w:szCs w:val="24"/>
        </w:rPr>
        <w:t>s</w:t>
      </w:r>
      <w:r w:rsidRPr="0095708D">
        <w:rPr>
          <w:rFonts w:ascii="Times New Roman" w:hAnsi="Times New Roman"/>
          <w:sz w:val="24"/>
          <w:szCs w:val="24"/>
        </w:rPr>
        <w:t>měrných cen stavebních prací ÚRS Praha.</w:t>
      </w:r>
      <w:r w:rsidR="00AD0605" w:rsidRPr="0095708D">
        <w:rPr>
          <w:rFonts w:ascii="Times New Roman" w:hAnsi="Times New Roman"/>
          <w:sz w:val="24"/>
          <w:szCs w:val="24"/>
        </w:rPr>
        <w:t xml:space="preserve"> Zde jsou také definovány kvalitativní požadavky.</w:t>
      </w:r>
      <w:r w:rsidR="001D53FC">
        <w:rPr>
          <w:rFonts w:ascii="Times New Roman" w:hAnsi="Times New Roman"/>
          <w:sz w:val="24"/>
          <w:szCs w:val="24"/>
        </w:rPr>
        <w:t xml:space="preserve"> Práce budou probíhat v souladu s projektovou dokumentací.</w:t>
      </w:r>
    </w:p>
    <w:p w:rsidR="00CB2B0E" w:rsidRDefault="00CB2B0E" w:rsidP="0029582B">
      <w:pPr>
        <w:spacing w:after="0" w:line="240" w:lineRule="auto"/>
        <w:jc w:val="both"/>
        <w:rPr>
          <w:rFonts w:ascii="Times New Roman" w:hAnsi="Times New Roman"/>
          <w:sz w:val="24"/>
          <w:szCs w:val="24"/>
        </w:rPr>
      </w:pPr>
    </w:p>
    <w:p w:rsidR="0029582B" w:rsidRPr="00CB2B0E" w:rsidRDefault="0029582B" w:rsidP="0029582B">
      <w:pPr>
        <w:spacing w:after="0" w:line="240" w:lineRule="auto"/>
        <w:jc w:val="both"/>
        <w:rPr>
          <w:rFonts w:ascii="Times New Roman" w:hAnsi="Times New Roman"/>
          <w:sz w:val="24"/>
          <w:szCs w:val="24"/>
        </w:rPr>
      </w:pPr>
    </w:p>
    <w:p w:rsidR="009D73E3" w:rsidRPr="00CB2B0E" w:rsidRDefault="009D73E3" w:rsidP="00CB2B0E">
      <w:pPr>
        <w:spacing w:after="0" w:line="240" w:lineRule="auto"/>
        <w:jc w:val="center"/>
        <w:rPr>
          <w:rFonts w:ascii="Times New Roman" w:hAnsi="Times New Roman"/>
          <w:b/>
          <w:sz w:val="24"/>
          <w:szCs w:val="24"/>
        </w:rPr>
      </w:pPr>
      <w:r w:rsidRPr="00CB2B0E">
        <w:rPr>
          <w:rFonts w:ascii="Times New Roman" w:hAnsi="Times New Roman"/>
          <w:b/>
          <w:sz w:val="24"/>
          <w:szCs w:val="24"/>
        </w:rPr>
        <w:t>Článek II</w:t>
      </w:r>
    </w:p>
    <w:p w:rsidR="00AD0605" w:rsidRPr="00CB2B0E" w:rsidRDefault="009D73E3" w:rsidP="00CB2B0E">
      <w:pPr>
        <w:pStyle w:val="Odstavecseseznamem"/>
        <w:spacing w:line="240" w:lineRule="auto"/>
        <w:ind w:left="0"/>
        <w:contextualSpacing w:val="0"/>
        <w:jc w:val="center"/>
        <w:rPr>
          <w:rFonts w:ascii="Times New Roman" w:hAnsi="Times New Roman"/>
          <w:b/>
          <w:sz w:val="24"/>
          <w:szCs w:val="24"/>
        </w:rPr>
      </w:pPr>
      <w:r w:rsidRPr="00CB2B0E">
        <w:rPr>
          <w:rFonts w:ascii="Times New Roman" w:hAnsi="Times New Roman"/>
          <w:b/>
          <w:sz w:val="24"/>
          <w:szCs w:val="24"/>
        </w:rPr>
        <w:t>Cena díla, platební a fakturační podmínky</w:t>
      </w:r>
    </w:p>
    <w:p w:rsidR="00EA25B1" w:rsidRPr="0095708D"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Maximální cena, kterou bude </w:t>
      </w:r>
      <w:r w:rsidR="00362C40" w:rsidRPr="0095708D">
        <w:rPr>
          <w:rFonts w:ascii="Times New Roman" w:hAnsi="Times New Roman"/>
          <w:sz w:val="24"/>
          <w:szCs w:val="24"/>
        </w:rPr>
        <w:t>zhotovitel</w:t>
      </w:r>
      <w:r w:rsidRPr="0095708D">
        <w:rPr>
          <w:rFonts w:ascii="Times New Roman" w:hAnsi="Times New Roman"/>
          <w:sz w:val="24"/>
          <w:szCs w:val="24"/>
        </w:rPr>
        <w:t xml:space="preserve"> fakturovat</w:t>
      </w:r>
      <w:r w:rsidR="00FB62AD" w:rsidRPr="0095708D">
        <w:rPr>
          <w:rFonts w:ascii="Times New Roman" w:hAnsi="Times New Roman"/>
          <w:sz w:val="24"/>
          <w:szCs w:val="24"/>
        </w:rPr>
        <w:t>,</w:t>
      </w:r>
      <w:r w:rsidRPr="0095708D">
        <w:rPr>
          <w:rFonts w:ascii="Times New Roman" w:hAnsi="Times New Roman"/>
          <w:sz w:val="24"/>
          <w:szCs w:val="24"/>
        </w:rPr>
        <w:t xml:space="preserve"> činí na základě cenové nabídky z</w:t>
      </w:r>
      <w:r w:rsidR="008A1271" w:rsidRPr="0095708D">
        <w:rPr>
          <w:rFonts w:ascii="Times New Roman" w:hAnsi="Times New Roman"/>
          <w:sz w:val="24"/>
          <w:szCs w:val="24"/>
        </w:rPr>
        <w:t>e </w:t>
      </w:r>
      <w:r w:rsidR="003B7B91" w:rsidRPr="0095708D">
        <w:rPr>
          <w:rFonts w:ascii="Times New Roman" w:hAnsi="Times New Roman"/>
          <w:sz w:val="24"/>
          <w:szCs w:val="24"/>
        </w:rPr>
        <w:t>dne</w:t>
      </w:r>
      <w:r w:rsidR="00014F9D" w:rsidRPr="0095708D">
        <w:rPr>
          <w:rFonts w:ascii="Times New Roman" w:hAnsi="Times New Roman"/>
          <w:sz w:val="24"/>
          <w:szCs w:val="24"/>
        </w:rPr>
        <w:t> </w:t>
      </w:r>
      <w:r w:rsidR="001441A3" w:rsidRPr="0095708D">
        <w:rPr>
          <w:rFonts w:ascii="Times New Roman" w:hAnsi="Times New Roman"/>
          <w:sz w:val="24"/>
          <w:szCs w:val="24"/>
          <w:highlight w:val="yellow"/>
        </w:rPr>
        <w:t>………</w:t>
      </w:r>
      <w:proofErr w:type="gramStart"/>
      <w:r w:rsidR="001441A3" w:rsidRPr="0095708D">
        <w:rPr>
          <w:rFonts w:ascii="Times New Roman" w:hAnsi="Times New Roman"/>
          <w:sz w:val="24"/>
          <w:szCs w:val="24"/>
          <w:highlight w:val="yellow"/>
        </w:rPr>
        <w:t>…..</w:t>
      </w:r>
      <w:r w:rsidR="00362C40" w:rsidRPr="0095708D">
        <w:rPr>
          <w:rFonts w:ascii="Times New Roman" w:hAnsi="Times New Roman"/>
          <w:sz w:val="24"/>
          <w:szCs w:val="24"/>
        </w:rPr>
        <w:t xml:space="preserve"> částku</w:t>
      </w:r>
      <w:proofErr w:type="gramEnd"/>
      <w:r w:rsidR="003B7B91" w:rsidRPr="0095708D">
        <w:rPr>
          <w:rFonts w:ascii="Times New Roman" w:hAnsi="Times New Roman"/>
          <w:sz w:val="24"/>
          <w:szCs w:val="24"/>
        </w:rPr>
        <w:t>:</w:t>
      </w:r>
    </w:p>
    <w:p w:rsidR="005702A7" w:rsidRPr="0095708D" w:rsidRDefault="00BF5505" w:rsidP="009915AE">
      <w:pPr>
        <w:spacing w:line="240" w:lineRule="auto"/>
        <w:rPr>
          <w:rFonts w:ascii="Times New Roman" w:hAnsi="Times New Roman"/>
          <w:b/>
          <w:sz w:val="24"/>
          <w:szCs w:val="24"/>
        </w:rPr>
      </w:pP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00014F9D" w:rsidRPr="0095708D">
        <w:rPr>
          <w:rFonts w:ascii="Times New Roman" w:hAnsi="Times New Roman"/>
          <w:b/>
          <w:sz w:val="24"/>
          <w:szCs w:val="24"/>
        </w:rPr>
        <w:t>c</w:t>
      </w:r>
      <w:r w:rsidRPr="0095708D">
        <w:rPr>
          <w:rFonts w:ascii="Times New Roman" w:hAnsi="Times New Roman"/>
          <w:b/>
          <w:sz w:val="24"/>
          <w:szCs w:val="24"/>
        </w:rPr>
        <w:t>ena</w:t>
      </w:r>
      <w:r w:rsidR="005702A7" w:rsidRPr="0095708D">
        <w:rPr>
          <w:rFonts w:ascii="Times New Roman" w:hAnsi="Times New Roman"/>
          <w:b/>
          <w:sz w:val="24"/>
          <w:szCs w:val="24"/>
        </w:rPr>
        <w:t xml:space="preserve"> (bez DPH)</w:t>
      </w:r>
      <w:r w:rsidR="005702A7" w:rsidRPr="0095708D">
        <w:rPr>
          <w:rFonts w:ascii="Times New Roman" w:hAnsi="Times New Roman"/>
          <w:b/>
          <w:sz w:val="24"/>
          <w:szCs w:val="24"/>
        </w:rPr>
        <w:tab/>
      </w:r>
      <w:r w:rsidR="005702A7" w:rsidRPr="0095708D">
        <w:rPr>
          <w:rFonts w:ascii="Times New Roman" w:hAnsi="Times New Roman"/>
          <w:b/>
          <w:sz w:val="24"/>
          <w:szCs w:val="24"/>
        </w:rPr>
        <w:tab/>
      </w:r>
      <w:r w:rsidR="005702A7" w:rsidRPr="0095708D">
        <w:rPr>
          <w:rFonts w:ascii="Times New Roman" w:hAnsi="Times New Roman"/>
          <w:b/>
          <w:sz w:val="24"/>
          <w:szCs w:val="24"/>
        </w:rPr>
        <w:tab/>
      </w:r>
      <w:r w:rsidR="001441A3" w:rsidRPr="0095708D">
        <w:rPr>
          <w:rFonts w:ascii="Times New Roman" w:hAnsi="Times New Roman"/>
          <w:b/>
          <w:sz w:val="24"/>
          <w:szCs w:val="24"/>
          <w:highlight w:val="yellow"/>
        </w:rPr>
        <w:t>……………</w:t>
      </w:r>
      <w:r w:rsidR="002F56E0"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hodnota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cena (včetně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A145BE" w:rsidRPr="0095708D"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bude fakturovat 5 % z celkové ceny díla až po úspěšné kolaudaci.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se zavazuje uhradit zhotoviteli celkovou cenu díla uvedenou v článku II </w:t>
      </w:r>
      <w:proofErr w:type="gramStart"/>
      <w:r w:rsidRPr="0095708D">
        <w:rPr>
          <w:rFonts w:ascii="Times New Roman" w:hAnsi="Times New Roman"/>
          <w:sz w:val="24"/>
          <w:szCs w:val="24"/>
        </w:rPr>
        <w:t>této</w:t>
      </w:r>
      <w:proofErr w:type="gramEnd"/>
      <w:r w:rsidR="000B7C59" w:rsidRPr="0095708D">
        <w:rPr>
          <w:rFonts w:ascii="Times New Roman" w:hAnsi="Times New Roman"/>
          <w:sz w:val="24"/>
          <w:szCs w:val="24"/>
        </w:rPr>
        <w:t xml:space="preserve"> </w:t>
      </w:r>
      <w:r w:rsidRPr="0095708D">
        <w:rPr>
          <w:rFonts w:ascii="Times New Roman" w:hAnsi="Times New Roman"/>
          <w:sz w:val="24"/>
          <w:szCs w:val="24"/>
        </w:rPr>
        <w:t>smlouvy na základě faktur v souladu s dalšími podmínkami uvedenými v této smlouvě.</w:t>
      </w:r>
    </w:p>
    <w:p w:rsidR="008958DF" w:rsidRPr="0095708D"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Provedením díla se rozumí jeho dokončení a předání</w:t>
      </w:r>
      <w:r w:rsidR="00213DE0" w:rsidRPr="0095708D">
        <w:rPr>
          <w:rFonts w:ascii="Times New Roman" w:hAnsi="Times New Roman"/>
          <w:sz w:val="24"/>
          <w:szCs w:val="24"/>
        </w:rPr>
        <w:t xml:space="preserve"> a pro částku rovnající se 5 % z celkové sumy také kolaudace</w:t>
      </w:r>
      <w:r w:rsidRPr="0095708D">
        <w:rPr>
          <w:rFonts w:ascii="Times New Roman" w:hAnsi="Times New Roman"/>
          <w:sz w:val="24"/>
          <w:szCs w:val="24"/>
        </w:rPr>
        <w:t>. O předání musí smluvní strany sepsat protokol o převzetí díla, ve kterém bude současně uvedeno, z</w:t>
      </w:r>
      <w:r w:rsidR="00D21B38" w:rsidRPr="0095708D">
        <w:rPr>
          <w:rFonts w:ascii="Times New Roman" w:hAnsi="Times New Roman"/>
          <w:sz w:val="24"/>
          <w:szCs w:val="24"/>
        </w:rPr>
        <w:t>da je dílo přejímáno bez výhrad</w:t>
      </w:r>
      <w:r w:rsidRPr="0095708D">
        <w:rPr>
          <w:rFonts w:ascii="Times New Roman" w:hAnsi="Times New Roman"/>
          <w:sz w:val="24"/>
          <w:szCs w:val="24"/>
        </w:rPr>
        <w:t xml:space="preserve"> či s výhradami.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Provedené práce bude zhotovitel fakturovat </w:t>
      </w:r>
      <w:r w:rsidR="00FB62AD" w:rsidRPr="0095708D">
        <w:rPr>
          <w:rFonts w:ascii="Times New Roman" w:hAnsi="Times New Roman"/>
          <w:sz w:val="24"/>
          <w:szCs w:val="24"/>
        </w:rPr>
        <w:t xml:space="preserve">dle skutečně provedených prací </w:t>
      </w:r>
      <w:r w:rsidRPr="0095708D">
        <w:rPr>
          <w:rFonts w:ascii="Times New Roman" w:hAnsi="Times New Roman"/>
          <w:sz w:val="24"/>
          <w:szCs w:val="24"/>
        </w:rPr>
        <w:t>ods</w:t>
      </w:r>
      <w:r w:rsidR="009D03B4" w:rsidRPr="0095708D">
        <w:rPr>
          <w:rFonts w:ascii="Times New Roman" w:hAnsi="Times New Roman"/>
          <w:sz w:val="24"/>
          <w:szCs w:val="24"/>
        </w:rPr>
        <w:t>ouhlasených technickým dozorem stavebníka</w:t>
      </w:r>
      <w:r w:rsidRPr="0095708D">
        <w:rPr>
          <w:rFonts w:ascii="Times New Roman" w:hAnsi="Times New Roman"/>
          <w:sz w:val="24"/>
          <w:szCs w:val="24"/>
        </w:rPr>
        <w:t xml:space="preserve">. Součástí faktury bude i soupis provedených prací a služeb. </w:t>
      </w:r>
    </w:p>
    <w:p w:rsidR="004E551C"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Faktury budou adresovány na </w:t>
      </w:r>
      <w:r w:rsidR="00014F9D" w:rsidRPr="0095708D">
        <w:rPr>
          <w:rFonts w:ascii="Times New Roman" w:hAnsi="Times New Roman"/>
          <w:sz w:val="24"/>
          <w:szCs w:val="24"/>
        </w:rPr>
        <w:t>adresu</w:t>
      </w:r>
      <w:r w:rsidR="00563A5C" w:rsidRPr="0095708D">
        <w:rPr>
          <w:rFonts w:ascii="Times New Roman" w:hAnsi="Times New Roman"/>
          <w:sz w:val="24"/>
          <w:szCs w:val="24"/>
        </w:rPr>
        <w:t xml:space="preserve"> </w:t>
      </w:r>
      <w:r w:rsidRPr="0095708D">
        <w:rPr>
          <w:rFonts w:ascii="Times New Roman" w:hAnsi="Times New Roman"/>
          <w:sz w:val="24"/>
          <w:szCs w:val="24"/>
        </w:rPr>
        <w:t>objednatele</w:t>
      </w:r>
      <w:r w:rsidR="00563A5C" w:rsidRPr="0095708D">
        <w:rPr>
          <w:rFonts w:ascii="Times New Roman" w:hAnsi="Times New Roman"/>
          <w:sz w:val="24"/>
          <w:szCs w:val="24"/>
        </w:rPr>
        <w:t xml:space="preserve"> uvedené v této smlouvě</w:t>
      </w:r>
      <w:r w:rsidR="000905C4" w:rsidRPr="0095708D">
        <w:rPr>
          <w:rFonts w:ascii="Times New Roman" w:hAnsi="Times New Roman"/>
          <w:sz w:val="24"/>
          <w:szCs w:val="24"/>
        </w:rPr>
        <w:t xml:space="preserve"> a </w:t>
      </w:r>
      <w:r w:rsidRPr="0095708D">
        <w:rPr>
          <w:rFonts w:ascii="Times New Roman" w:hAnsi="Times New Roman"/>
          <w:sz w:val="24"/>
          <w:szCs w:val="24"/>
        </w:rPr>
        <w:t xml:space="preserve">budou splňovat náležitosti daňového dokladu. </w:t>
      </w:r>
    </w:p>
    <w:p w:rsidR="00AD0605"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Výše fakturované částky bude odpovídat výši</w:t>
      </w:r>
      <w:r w:rsidR="00563A5C" w:rsidRPr="0095708D">
        <w:rPr>
          <w:rFonts w:ascii="Times New Roman" w:hAnsi="Times New Roman"/>
          <w:sz w:val="24"/>
          <w:szCs w:val="24"/>
        </w:rPr>
        <w:t xml:space="preserve"> ceny dle</w:t>
      </w:r>
      <w:r w:rsidRPr="0095708D">
        <w:rPr>
          <w:rFonts w:ascii="Times New Roman" w:hAnsi="Times New Roman"/>
          <w:sz w:val="24"/>
          <w:szCs w:val="24"/>
        </w:rPr>
        <w:t> </w:t>
      </w:r>
      <w:r w:rsidR="00AD0605" w:rsidRPr="0095708D">
        <w:rPr>
          <w:rFonts w:ascii="Times New Roman" w:hAnsi="Times New Roman"/>
          <w:sz w:val="24"/>
          <w:szCs w:val="24"/>
        </w:rPr>
        <w:t>přílohy 1</w:t>
      </w:r>
      <w:r w:rsidRPr="0095708D">
        <w:rPr>
          <w:rFonts w:ascii="Times New Roman" w:hAnsi="Times New Roman"/>
          <w:sz w:val="24"/>
          <w:szCs w:val="24"/>
        </w:rPr>
        <w:t xml:space="preserve">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je oprávněn vrátit zhotoviteli bez zaplacení fakturu, která nemá náležitosti uvedené v tomto ustanovení</w:t>
      </w:r>
      <w:r w:rsidR="00014F9D" w:rsidRPr="0095708D">
        <w:rPr>
          <w:rFonts w:ascii="Times New Roman" w:hAnsi="Times New Roman"/>
          <w:sz w:val="24"/>
          <w:szCs w:val="24"/>
        </w:rPr>
        <w:t>,</w:t>
      </w:r>
      <w:r w:rsidRPr="0095708D">
        <w:rPr>
          <w:rFonts w:ascii="Times New Roman" w:hAnsi="Times New Roman"/>
          <w:sz w:val="24"/>
          <w:szCs w:val="24"/>
        </w:rPr>
        <w:t xml:space="preserve"> nebo vykazuje jiné vady. Současně s vrácením faktury sdělí objednatel zhotoviteli důvody vrácení</w:t>
      </w:r>
      <w:r w:rsidR="00563A5C" w:rsidRPr="0095708D">
        <w:rPr>
          <w:rFonts w:ascii="Times New Roman" w:hAnsi="Times New Roman"/>
          <w:sz w:val="24"/>
          <w:szCs w:val="24"/>
        </w:rPr>
        <w:t xml:space="preserve"> faktury. V závislosti na povaze </w:t>
      </w:r>
      <w:r w:rsidRPr="0095708D">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95708D">
        <w:rPr>
          <w:rFonts w:ascii="Times New Roman" w:hAnsi="Times New Roman"/>
          <w:sz w:val="24"/>
          <w:szCs w:val="24"/>
        </w:rPr>
        <w:t>tury s příslušnými náležitostmi</w:t>
      </w:r>
      <w:r w:rsidRPr="0095708D">
        <w:rPr>
          <w:rFonts w:ascii="Times New Roman" w:hAnsi="Times New Roman"/>
          <w:sz w:val="24"/>
          <w:szCs w:val="24"/>
        </w:rPr>
        <w:t xml:space="preserve"> splňující</w:t>
      </w:r>
      <w:r w:rsidR="00014F9D" w:rsidRPr="0095708D">
        <w:rPr>
          <w:rFonts w:ascii="Times New Roman" w:hAnsi="Times New Roman"/>
          <w:sz w:val="24"/>
          <w:szCs w:val="24"/>
        </w:rPr>
        <w:t>mi</w:t>
      </w:r>
      <w:r w:rsidRPr="0095708D">
        <w:rPr>
          <w:rFonts w:ascii="Times New Roman" w:hAnsi="Times New Roman"/>
          <w:sz w:val="24"/>
          <w:szCs w:val="24"/>
        </w:rPr>
        <w:t xml:space="preserve"> podmínky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95708D">
        <w:rPr>
          <w:rFonts w:ascii="Times New Roman" w:hAnsi="Times New Roman"/>
          <w:sz w:val="24"/>
          <w:szCs w:val="24"/>
        </w:rPr>
        <w:t xml:space="preserve"> pracovní</w:t>
      </w:r>
      <w:r w:rsidRPr="0095708D">
        <w:rPr>
          <w:rFonts w:ascii="Times New Roman" w:hAnsi="Times New Roman"/>
          <w:sz w:val="24"/>
          <w:szCs w:val="24"/>
        </w:rPr>
        <w:t xml:space="preserve"> den po odeslání.</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Úhradou se rozumí připsání fakturové částky na účet zhotovitele.</w:t>
      </w:r>
    </w:p>
    <w:p w:rsidR="005526B1"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95708D">
        <w:rPr>
          <w:rFonts w:ascii="Times New Roman" w:hAnsi="Times New Roman"/>
          <w:sz w:val="24"/>
          <w:szCs w:val="24"/>
        </w:rPr>
        <w:t>Objednatel prohlašuje, že financování prací, které jsou předmětem této smlouvy</w:t>
      </w:r>
      <w:r w:rsidR="00563A5C" w:rsidRPr="0095708D">
        <w:rPr>
          <w:rFonts w:ascii="Times New Roman" w:hAnsi="Times New Roman"/>
          <w:sz w:val="24"/>
          <w:szCs w:val="24"/>
        </w:rPr>
        <w:t>,</w:t>
      </w:r>
      <w:r w:rsidRPr="0095708D">
        <w:rPr>
          <w:rFonts w:ascii="Times New Roman" w:hAnsi="Times New Roman"/>
          <w:sz w:val="24"/>
          <w:szCs w:val="24"/>
        </w:rPr>
        <w:t xml:space="preserve"> má zajištěno.</w:t>
      </w:r>
    </w:p>
    <w:p w:rsidR="0029582B" w:rsidRDefault="0029582B" w:rsidP="0029582B">
      <w:pPr>
        <w:pStyle w:val="Odstavecseseznamem"/>
        <w:spacing w:after="0" w:line="240" w:lineRule="auto"/>
        <w:ind w:left="425"/>
        <w:jc w:val="both"/>
        <w:rPr>
          <w:rFonts w:ascii="Times New Roman" w:hAnsi="Times New Roman"/>
          <w:sz w:val="24"/>
          <w:szCs w:val="24"/>
        </w:rPr>
      </w:pPr>
    </w:p>
    <w:p w:rsidR="0029582B" w:rsidRPr="0095708D" w:rsidRDefault="0029582B" w:rsidP="0029582B">
      <w:pPr>
        <w:pStyle w:val="Odstavecseseznamem"/>
        <w:spacing w:after="0" w:line="240" w:lineRule="auto"/>
        <w:ind w:left="425"/>
        <w:jc w:val="both"/>
        <w:rPr>
          <w:rFonts w:ascii="Times New Roman" w:hAnsi="Times New Roman"/>
          <w:sz w:val="24"/>
          <w:szCs w:val="24"/>
        </w:rPr>
      </w:pPr>
    </w:p>
    <w:p w:rsidR="009D73E3" w:rsidRPr="0029582B" w:rsidRDefault="00DD798D"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III</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Čas plnění, místo plnění</w:t>
      </w:r>
    </w:p>
    <w:p w:rsidR="009D73E3" w:rsidRPr="0095708D" w:rsidRDefault="009D73E3" w:rsidP="0029582B">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dílo dle čl. I této smlouvy dodat objednateli v těchto termínech </w:t>
      </w:r>
      <w:r w:rsidR="0051414F" w:rsidRPr="0095708D">
        <w:rPr>
          <w:rFonts w:ascii="Times New Roman" w:hAnsi="Times New Roman"/>
          <w:sz w:val="24"/>
          <w:szCs w:val="24"/>
        </w:rPr>
        <w:t>a lhůtách</w:t>
      </w:r>
      <w:r w:rsidR="009D03B4" w:rsidRPr="0095708D">
        <w:rPr>
          <w:rFonts w:ascii="Times New Roman" w:hAnsi="Times New Roman"/>
          <w:sz w:val="24"/>
          <w:szCs w:val="24"/>
        </w:rPr>
        <w:t>:</w:t>
      </w:r>
    </w:p>
    <w:p w:rsidR="0051414F" w:rsidRPr="0095708D"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Zahájení prací:</w:t>
      </w:r>
      <w:r w:rsidR="0051414F" w:rsidRPr="0095708D">
        <w:rPr>
          <w:rFonts w:ascii="Times New Roman" w:hAnsi="Times New Roman"/>
          <w:sz w:val="24"/>
          <w:szCs w:val="24"/>
        </w:rPr>
        <w:t xml:space="preserve"> stavební práce budou zahájeny neprodleně po získání stavebního povolení</w:t>
      </w:r>
      <w:r w:rsidR="00584FAD">
        <w:rPr>
          <w:rFonts w:ascii="Times New Roman" w:hAnsi="Times New Roman"/>
          <w:sz w:val="24"/>
          <w:szCs w:val="24"/>
        </w:rPr>
        <w:t xml:space="preserve"> a předání staveniště</w:t>
      </w:r>
      <w:r w:rsidR="0051414F" w:rsidRPr="0095708D">
        <w:rPr>
          <w:rFonts w:ascii="Times New Roman" w:hAnsi="Times New Roman"/>
          <w:sz w:val="24"/>
          <w:szCs w:val="24"/>
        </w:rPr>
        <w:t>.</w:t>
      </w:r>
    </w:p>
    <w:p w:rsidR="00BF5505"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lastRenderedPageBreak/>
        <w:t>Lhůta pro provedení stavebních prací: stavební</w:t>
      </w:r>
      <w:r w:rsidR="0083799E">
        <w:rPr>
          <w:rFonts w:ascii="Times New Roman" w:hAnsi="Times New Roman"/>
          <w:sz w:val="24"/>
          <w:szCs w:val="24"/>
        </w:rPr>
        <w:t xml:space="preserve"> práce budou ukončeny </w:t>
      </w:r>
      <w:r w:rsidR="0083799E">
        <w:rPr>
          <w:rFonts w:ascii="Times New Roman" w:hAnsi="Times New Roman"/>
          <w:sz w:val="24"/>
          <w:szCs w:val="24"/>
        </w:rPr>
        <w:br/>
        <w:t xml:space="preserve">do </w:t>
      </w:r>
      <w:r w:rsidR="00157D16" w:rsidRPr="00157D16">
        <w:rPr>
          <w:rFonts w:ascii="Times New Roman" w:hAnsi="Times New Roman"/>
          <w:b/>
          <w:sz w:val="24"/>
          <w:szCs w:val="24"/>
        </w:rPr>
        <w:t>12</w:t>
      </w:r>
      <w:r w:rsidR="0083799E" w:rsidRPr="00157D16">
        <w:rPr>
          <w:rFonts w:ascii="Times New Roman" w:hAnsi="Times New Roman"/>
          <w:b/>
          <w:sz w:val="24"/>
          <w:szCs w:val="24"/>
        </w:rPr>
        <w:t>0</w:t>
      </w:r>
      <w:r w:rsidRPr="00157D16">
        <w:rPr>
          <w:rFonts w:ascii="Times New Roman" w:hAnsi="Times New Roman"/>
          <w:b/>
          <w:sz w:val="24"/>
          <w:szCs w:val="24"/>
        </w:rPr>
        <w:t xml:space="preserve"> dní</w:t>
      </w:r>
      <w:r w:rsidRPr="0095708D">
        <w:rPr>
          <w:rFonts w:ascii="Times New Roman" w:hAnsi="Times New Roman"/>
          <w:sz w:val="24"/>
          <w:szCs w:val="24"/>
        </w:rPr>
        <w:t xml:space="preserve"> od předání staveniště.</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 xml:space="preserve">Lhůta pro předání a převzetí díla: dílo bude předáno a převzato neprodleně </w:t>
      </w:r>
      <w:r w:rsidR="0029582B">
        <w:rPr>
          <w:rFonts w:ascii="Times New Roman" w:hAnsi="Times New Roman"/>
          <w:sz w:val="24"/>
          <w:szCs w:val="24"/>
        </w:rPr>
        <w:br/>
      </w:r>
      <w:r w:rsidRPr="0095708D">
        <w:rPr>
          <w:rFonts w:ascii="Times New Roman" w:hAnsi="Times New Roman"/>
          <w:sz w:val="24"/>
          <w:szCs w:val="24"/>
        </w:rPr>
        <w:t>po jeho dokončení. Objednatel převezme pouze hotové dílo, které nebude vykazovat závažnější vady.</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Počátek běhu záruční lhůty: záruční lhůta začíná běžet okamžikem převzetí hotového díla.</w:t>
      </w:r>
    </w:p>
    <w:p w:rsidR="009D73E3" w:rsidRDefault="009D73E3" w:rsidP="0029582B">
      <w:pPr>
        <w:pStyle w:val="Odstavecseseznamem"/>
        <w:numPr>
          <w:ilvl w:val="0"/>
          <w:numId w:val="46"/>
        </w:numPr>
        <w:spacing w:after="0" w:line="240" w:lineRule="auto"/>
        <w:ind w:left="425" w:hanging="425"/>
        <w:jc w:val="both"/>
        <w:rPr>
          <w:rFonts w:ascii="Times New Roman" w:hAnsi="Times New Roman"/>
          <w:sz w:val="24"/>
          <w:szCs w:val="24"/>
        </w:rPr>
      </w:pPr>
      <w:r w:rsidRPr="0095708D">
        <w:rPr>
          <w:rFonts w:ascii="Times New Roman" w:hAnsi="Times New Roman"/>
          <w:sz w:val="24"/>
          <w:szCs w:val="24"/>
        </w:rPr>
        <w:t xml:space="preserve">Místem plnění: Pardubice </w:t>
      </w:r>
      <w:r w:rsidR="00BB505E" w:rsidRPr="0095708D">
        <w:rPr>
          <w:rFonts w:ascii="Times New Roman" w:hAnsi="Times New Roman"/>
          <w:sz w:val="24"/>
          <w:szCs w:val="24"/>
        </w:rPr>
        <w:t xml:space="preserve">– </w:t>
      </w:r>
      <w:r w:rsidR="00535B97" w:rsidRPr="0095708D">
        <w:rPr>
          <w:rFonts w:ascii="Times New Roman" w:hAnsi="Times New Roman"/>
          <w:sz w:val="24"/>
          <w:szCs w:val="24"/>
        </w:rPr>
        <w:t xml:space="preserve">MO </w:t>
      </w:r>
      <w:r w:rsidR="00AD0605" w:rsidRPr="0095708D">
        <w:rPr>
          <w:rFonts w:ascii="Times New Roman" w:hAnsi="Times New Roman"/>
          <w:sz w:val="24"/>
          <w:szCs w:val="24"/>
        </w:rPr>
        <w:t xml:space="preserve">Pardubice VI </w:t>
      </w:r>
    </w:p>
    <w:p w:rsidR="0029582B" w:rsidRDefault="0029582B" w:rsidP="0029582B">
      <w:pPr>
        <w:spacing w:after="0" w:line="240" w:lineRule="auto"/>
        <w:jc w:val="both"/>
        <w:rPr>
          <w:rFonts w:ascii="Times New Roman" w:hAnsi="Times New Roman"/>
          <w:sz w:val="24"/>
          <w:szCs w:val="24"/>
        </w:rPr>
      </w:pPr>
    </w:p>
    <w:p w:rsidR="0029582B" w:rsidRPr="0029582B" w:rsidRDefault="0029582B" w:rsidP="0029582B">
      <w:pPr>
        <w:spacing w:after="0" w:line="240" w:lineRule="auto"/>
        <w:jc w:val="both"/>
        <w:rPr>
          <w:rFonts w:ascii="Times New Roman" w:hAnsi="Times New Roman"/>
          <w:sz w:val="24"/>
          <w:szCs w:val="24"/>
        </w:rPr>
      </w:pPr>
    </w:p>
    <w:p w:rsidR="009D73E3" w:rsidRPr="0029582B" w:rsidRDefault="009D73E3"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IV</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Závazky zhotovitele při provádění díla</w:t>
      </w:r>
    </w:p>
    <w:p w:rsidR="00D13665"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95708D">
        <w:rPr>
          <w:rFonts w:ascii="Times New Roman" w:hAnsi="Times New Roman"/>
          <w:sz w:val="24"/>
          <w:szCs w:val="24"/>
        </w:rPr>
        <w:t>dodavatelů</w:t>
      </w:r>
      <w:r w:rsidRPr="0095708D">
        <w:rPr>
          <w:rFonts w:ascii="Times New Roman" w:hAnsi="Times New Roman"/>
          <w:sz w:val="24"/>
          <w:szCs w:val="24"/>
        </w:rPr>
        <w:t>) a za jejich vybavení ochrannými pomůckami. V této souvislosti zejména za to, aby jeho zaměstnanci povinně dodržova</w:t>
      </w:r>
      <w:r w:rsidR="00FE6D77" w:rsidRPr="0095708D">
        <w:rPr>
          <w:rFonts w:ascii="Times New Roman" w:hAnsi="Times New Roman"/>
          <w:sz w:val="24"/>
          <w:szCs w:val="24"/>
        </w:rPr>
        <w:t>li</w:t>
      </w:r>
      <w:r w:rsidRPr="0095708D">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předat objednateli na požádání listiny prokazující jakost všech použitých komponent</w:t>
      </w:r>
      <w:r w:rsidR="00CF7530" w:rsidRPr="0095708D">
        <w:rPr>
          <w:rFonts w:ascii="Times New Roman" w:hAnsi="Times New Roman"/>
          <w:sz w:val="24"/>
          <w:szCs w:val="24"/>
        </w:rPr>
        <w:t>ů</w:t>
      </w:r>
      <w:r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předat objednateli na požádání protokoly o zatěžovacích zkouškách. </w:t>
      </w:r>
    </w:p>
    <w:p w:rsidR="00EC7A1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zahájením stavby si zhotovitel zajistí </w:t>
      </w:r>
      <w:r w:rsidR="00B9776E" w:rsidRPr="0095708D">
        <w:rPr>
          <w:rFonts w:ascii="Times New Roman" w:hAnsi="Times New Roman"/>
          <w:sz w:val="24"/>
          <w:szCs w:val="24"/>
        </w:rPr>
        <w:t>potřebná povolení</w:t>
      </w:r>
      <w:r w:rsidRPr="0095708D">
        <w:rPr>
          <w:rFonts w:ascii="Times New Roman" w:hAnsi="Times New Roman"/>
          <w:sz w:val="24"/>
          <w:szCs w:val="24"/>
        </w:rPr>
        <w:t xml:space="preserve"> dle platných předpisů, aby byla zajištěna obslužná doprava v místě dotčeném stavbou. Zhotovitel si zajistí případný zábor </w:t>
      </w:r>
      <w:r w:rsidR="005B542E" w:rsidRPr="0095708D">
        <w:rPr>
          <w:rFonts w:ascii="Times New Roman" w:hAnsi="Times New Roman"/>
          <w:sz w:val="24"/>
          <w:szCs w:val="24"/>
        </w:rPr>
        <w:t xml:space="preserve">veřejného prostranství </w:t>
      </w:r>
      <w:r w:rsidRPr="0095708D">
        <w:rPr>
          <w:rFonts w:ascii="Times New Roman" w:hAnsi="Times New Roman"/>
          <w:sz w:val="24"/>
          <w:szCs w:val="24"/>
        </w:rPr>
        <w:t>dle vlastní potřeby</w:t>
      </w:r>
      <w:r w:rsidR="00EC7A13" w:rsidRPr="0095708D">
        <w:rPr>
          <w:rFonts w:ascii="Times New Roman" w:hAnsi="Times New Roman"/>
          <w:sz w:val="24"/>
          <w:szCs w:val="24"/>
        </w:rPr>
        <w:t>.</w:t>
      </w:r>
      <w:r w:rsidRPr="0095708D">
        <w:rPr>
          <w:rFonts w:ascii="Times New Roman" w:hAnsi="Times New Roman"/>
          <w:sz w:val="24"/>
          <w:szCs w:val="24"/>
        </w:rPr>
        <w:t xml:space="preserve"> </w:t>
      </w:r>
    </w:p>
    <w:p w:rsidR="00037FE0"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D90D67" w:rsidRPr="0095708D">
        <w:rPr>
          <w:rFonts w:ascii="Times New Roman" w:hAnsi="Times New Roman"/>
          <w:sz w:val="24"/>
          <w:szCs w:val="24"/>
        </w:rPr>
        <w:t>si zajistí</w:t>
      </w:r>
      <w:r w:rsidRPr="0095708D">
        <w:rPr>
          <w:rFonts w:ascii="Times New Roman" w:hAnsi="Times New Roman"/>
          <w:sz w:val="24"/>
          <w:szCs w:val="24"/>
        </w:rPr>
        <w:t xml:space="preserve"> vybudování veškerého zařízení staveniště, které bude nezbytné </w:t>
      </w:r>
      <w:r w:rsidR="000D4EA1">
        <w:rPr>
          <w:rFonts w:ascii="Times New Roman" w:hAnsi="Times New Roman"/>
          <w:sz w:val="24"/>
          <w:szCs w:val="24"/>
        </w:rPr>
        <w:br/>
      </w:r>
      <w:r w:rsidRPr="0095708D">
        <w:rPr>
          <w:rFonts w:ascii="Times New Roman" w:hAnsi="Times New Roman"/>
          <w:sz w:val="24"/>
          <w:szCs w:val="24"/>
        </w:rPr>
        <w:t>pro provedení díla a jeho provoz dle PD.</w:t>
      </w:r>
      <w:r w:rsidR="00D90D67" w:rsidRPr="0095708D">
        <w:rPr>
          <w:rFonts w:ascii="Times New Roman" w:hAnsi="Times New Roman"/>
          <w:sz w:val="24"/>
          <w:szCs w:val="24"/>
        </w:rPr>
        <w:t xml:space="preserve"> </w:t>
      </w:r>
      <w:r w:rsidRPr="0095708D">
        <w:rPr>
          <w:rFonts w:ascii="Times New Roman" w:hAnsi="Times New Roman"/>
          <w:sz w:val="24"/>
          <w:szCs w:val="24"/>
        </w:rPr>
        <w:t xml:space="preserve"> </w:t>
      </w:r>
      <w:r w:rsidR="00037FE0" w:rsidRPr="0095708D">
        <w:rPr>
          <w:rFonts w:ascii="Times New Roman" w:hAnsi="Times New Roman"/>
          <w:sz w:val="24"/>
          <w:szCs w:val="24"/>
        </w:rPr>
        <w:t>Zhotovitel zabezpečí na svoje náklady zařízení staveniště.</w:t>
      </w:r>
    </w:p>
    <w:p w:rsidR="009D73E3" w:rsidRPr="0095708D" w:rsidRDefault="00037F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Odstranění zařízení staveniště a vyklizení staveniště</w:t>
      </w:r>
      <w:r w:rsidR="00D90D67" w:rsidRPr="0095708D">
        <w:rPr>
          <w:rFonts w:ascii="Times New Roman" w:hAnsi="Times New Roman"/>
          <w:sz w:val="24"/>
          <w:szCs w:val="24"/>
        </w:rPr>
        <w:t xml:space="preserve"> bude provedeno před předáním a </w:t>
      </w:r>
      <w:r w:rsidRPr="0095708D">
        <w:rPr>
          <w:rFonts w:ascii="Times New Roman" w:hAnsi="Times New Roman"/>
          <w:sz w:val="24"/>
          <w:szCs w:val="24"/>
        </w:rPr>
        <w:t>převzetím díla.</w:t>
      </w:r>
      <w:r w:rsidR="009D73E3" w:rsidRPr="0095708D">
        <w:rPr>
          <w:rFonts w:ascii="Times New Roman" w:hAnsi="Times New Roman"/>
          <w:sz w:val="24"/>
          <w:szCs w:val="24"/>
        </w:rPr>
        <w:t xml:space="preserve"> </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zajistí provedení aktualizace vyjádření dotčených orgánů státní správy a organizací včetně dodržení podmínek všech dotčených orgánů státní správy </w:t>
      </w:r>
      <w:r w:rsidR="000D4EA1">
        <w:rPr>
          <w:rFonts w:ascii="Times New Roman" w:hAnsi="Times New Roman"/>
          <w:sz w:val="24"/>
          <w:szCs w:val="24"/>
        </w:rPr>
        <w:br/>
      </w:r>
      <w:r w:rsidRPr="0095708D">
        <w:rPr>
          <w:rFonts w:ascii="Times New Roman" w:hAnsi="Times New Roman"/>
          <w:sz w:val="24"/>
          <w:szCs w:val="24"/>
        </w:rPr>
        <w:t>a organizací (je-li to nutné).</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ochranných pásmech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nesmí být zřizovány manipulační plochy a</w:t>
      </w:r>
      <w:r w:rsidR="000B7C59" w:rsidRPr="0095708D">
        <w:rPr>
          <w:rFonts w:ascii="Times New Roman" w:hAnsi="Times New Roman"/>
          <w:sz w:val="24"/>
          <w:szCs w:val="24"/>
        </w:rPr>
        <w:t> </w:t>
      </w:r>
      <w:r w:rsidRPr="0095708D">
        <w:rPr>
          <w:rFonts w:ascii="Times New Roman" w:hAnsi="Times New Roman"/>
          <w:sz w:val="24"/>
          <w:szCs w:val="24"/>
        </w:rPr>
        <w:t>skládky materiálu a ze</w:t>
      </w:r>
      <w:r w:rsidR="00EC7A13" w:rsidRPr="0095708D">
        <w:rPr>
          <w:rFonts w:ascii="Times New Roman" w:hAnsi="Times New Roman"/>
          <w:sz w:val="24"/>
          <w:szCs w:val="24"/>
        </w:rPr>
        <w:t xml:space="preserve">miny </w:t>
      </w:r>
      <w:r w:rsidRPr="0095708D">
        <w:rPr>
          <w:rFonts w:ascii="Times New Roman" w:hAnsi="Times New Roman"/>
          <w:sz w:val="24"/>
          <w:szCs w:val="24"/>
        </w:rPr>
        <w:t>a zemní práce musí být prováděny ručně a včetně provedení sond na zjištění umístění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v terénu.</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95708D" w:rsidRDefault="002F56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je povinen poskytnout součinnost při provádění kontrolních prohlídek </w:t>
      </w:r>
      <w:r w:rsidR="000D4EA1">
        <w:rPr>
          <w:rFonts w:ascii="Times New Roman" w:hAnsi="Times New Roman"/>
          <w:sz w:val="24"/>
          <w:szCs w:val="24"/>
        </w:rPr>
        <w:br/>
      </w:r>
      <w:r w:rsidRPr="0095708D">
        <w:rPr>
          <w:rFonts w:ascii="Times New Roman" w:hAnsi="Times New Roman"/>
          <w:sz w:val="24"/>
          <w:szCs w:val="24"/>
        </w:rPr>
        <w:t>a při předávání a přebírání prací.</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A606C9" w:rsidRPr="0095708D">
        <w:rPr>
          <w:rFonts w:ascii="Times New Roman" w:hAnsi="Times New Roman"/>
          <w:sz w:val="24"/>
          <w:szCs w:val="24"/>
        </w:rPr>
        <w:t>odpovídá</w:t>
      </w:r>
      <w:r w:rsidRPr="0095708D">
        <w:rPr>
          <w:rFonts w:ascii="Times New Roman" w:hAnsi="Times New Roman"/>
          <w:sz w:val="24"/>
          <w:szCs w:val="24"/>
        </w:rPr>
        <w:t xml:space="preserve"> za škody způsobené na zhotovovaném díle</w:t>
      </w:r>
      <w:r w:rsidR="00A606C9" w:rsidRPr="0095708D">
        <w:rPr>
          <w:rFonts w:ascii="Times New Roman" w:hAnsi="Times New Roman"/>
          <w:sz w:val="24"/>
          <w:szCs w:val="24"/>
        </w:rPr>
        <w:t xml:space="preserve"> i za škody způsobené </w:t>
      </w:r>
      <w:r w:rsidR="00477C5F" w:rsidRPr="0095708D">
        <w:rPr>
          <w:rFonts w:ascii="Times New Roman" w:hAnsi="Times New Roman"/>
          <w:sz w:val="24"/>
          <w:szCs w:val="24"/>
        </w:rPr>
        <w:t xml:space="preserve">svou stavební a jinou činností </w:t>
      </w:r>
      <w:r w:rsidR="00A606C9" w:rsidRPr="0095708D">
        <w:rPr>
          <w:rFonts w:ascii="Times New Roman" w:hAnsi="Times New Roman"/>
          <w:sz w:val="24"/>
          <w:szCs w:val="24"/>
        </w:rPr>
        <w:t>v souvislosti s prováděním díla</w:t>
      </w:r>
      <w:r w:rsidRPr="0095708D">
        <w:rPr>
          <w:rFonts w:ascii="Times New Roman" w:hAnsi="Times New Roman"/>
          <w:sz w:val="24"/>
          <w:szCs w:val="24"/>
        </w:rPr>
        <w:t xml:space="preserve"> </w:t>
      </w:r>
      <w:r w:rsidR="00477C5F" w:rsidRPr="0095708D">
        <w:rPr>
          <w:rFonts w:ascii="Times New Roman" w:hAnsi="Times New Roman"/>
          <w:sz w:val="24"/>
          <w:szCs w:val="24"/>
        </w:rPr>
        <w:t xml:space="preserve">třetí osobě </w:t>
      </w:r>
      <w:r w:rsidRPr="0095708D">
        <w:rPr>
          <w:rFonts w:ascii="Times New Roman" w:hAnsi="Times New Roman"/>
          <w:sz w:val="24"/>
          <w:szCs w:val="24"/>
        </w:rPr>
        <w:t xml:space="preserve">po celou dobu </w:t>
      </w:r>
      <w:r w:rsidR="00477C5F" w:rsidRPr="0095708D">
        <w:rPr>
          <w:rFonts w:ascii="Times New Roman" w:hAnsi="Times New Roman"/>
          <w:sz w:val="24"/>
          <w:szCs w:val="24"/>
        </w:rPr>
        <w:t>provádění díla (</w:t>
      </w:r>
      <w:r w:rsidRPr="0095708D">
        <w:rPr>
          <w:rFonts w:ascii="Times New Roman" w:hAnsi="Times New Roman"/>
          <w:sz w:val="24"/>
          <w:szCs w:val="24"/>
        </w:rPr>
        <w:t>výstavby</w:t>
      </w:r>
      <w:r w:rsidR="00477C5F" w:rsidRPr="0095708D">
        <w:rPr>
          <w:rFonts w:ascii="Times New Roman" w:hAnsi="Times New Roman"/>
          <w:sz w:val="24"/>
          <w:szCs w:val="24"/>
        </w:rPr>
        <w:t>)</w:t>
      </w:r>
      <w:r w:rsidR="00747BCD" w:rsidRPr="0095708D">
        <w:rPr>
          <w:rFonts w:ascii="Times New Roman" w:hAnsi="Times New Roman"/>
          <w:sz w:val="24"/>
          <w:szCs w:val="24"/>
        </w:rPr>
        <w:t>,</w:t>
      </w:r>
      <w:r w:rsidRPr="0095708D">
        <w:rPr>
          <w:rFonts w:ascii="Times New Roman" w:hAnsi="Times New Roman"/>
          <w:sz w:val="24"/>
          <w:szCs w:val="24"/>
        </w:rPr>
        <w:t xml:space="preserve"> tzn. do </w:t>
      </w:r>
      <w:r w:rsidR="00477C5F" w:rsidRPr="0095708D">
        <w:rPr>
          <w:rFonts w:ascii="Times New Roman" w:hAnsi="Times New Roman"/>
          <w:sz w:val="24"/>
          <w:szCs w:val="24"/>
        </w:rPr>
        <w:t xml:space="preserve">dokončení a </w:t>
      </w:r>
      <w:r w:rsidRPr="0095708D">
        <w:rPr>
          <w:rFonts w:ascii="Times New Roman" w:hAnsi="Times New Roman"/>
          <w:sz w:val="24"/>
          <w:szCs w:val="24"/>
        </w:rPr>
        <w:t xml:space="preserve">převzetí </w:t>
      </w:r>
      <w:r w:rsidR="00C44E88" w:rsidRPr="0095708D">
        <w:rPr>
          <w:rFonts w:ascii="Times New Roman" w:hAnsi="Times New Roman"/>
          <w:sz w:val="24"/>
          <w:szCs w:val="24"/>
        </w:rPr>
        <w:t>díla</w:t>
      </w:r>
      <w:r w:rsidRPr="0095708D">
        <w:rPr>
          <w:rFonts w:ascii="Times New Roman" w:hAnsi="Times New Roman"/>
          <w:sz w:val="24"/>
          <w:szCs w:val="24"/>
        </w:rPr>
        <w:t xml:space="preserve"> objednatelem</w:t>
      </w:r>
      <w:r w:rsidR="00477C5F"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jakéhokoliv narušení či poškoz</w:t>
      </w:r>
      <w:r w:rsidR="00477C5F" w:rsidRPr="0095708D">
        <w:rPr>
          <w:rFonts w:ascii="Times New Roman" w:hAnsi="Times New Roman"/>
          <w:sz w:val="24"/>
          <w:szCs w:val="24"/>
        </w:rPr>
        <w:t>ení okolních ploch zhotovitelem</w:t>
      </w:r>
      <w:r w:rsidRPr="0095708D">
        <w:rPr>
          <w:rFonts w:ascii="Times New Roman" w:hAnsi="Times New Roman"/>
          <w:sz w:val="24"/>
          <w:szCs w:val="24"/>
        </w:rPr>
        <w:t xml:space="preserve"> uvede zhotovitel poškozené plochy nejpozději k předání hotového díla do původního stavu</w:t>
      </w:r>
      <w:r w:rsidR="00EC7A13" w:rsidRPr="0095708D">
        <w:rPr>
          <w:rFonts w:ascii="Times New Roman" w:hAnsi="Times New Roman"/>
          <w:sz w:val="24"/>
          <w:szCs w:val="24"/>
        </w:rPr>
        <w:t>, a </w:t>
      </w:r>
      <w:r w:rsidR="00477C5F" w:rsidRPr="0095708D">
        <w:rPr>
          <w:rFonts w:ascii="Times New Roman" w:hAnsi="Times New Roman"/>
          <w:sz w:val="24"/>
          <w:szCs w:val="24"/>
        </w:rPr>
        <w:t>to</w:t>
      </w:r>
      <w:r w:rsidR="00EC7A13" w:rsidRPr="0095708D">
        <w:rPr>
          <w:rFonts w:ascii="Times New Roman" w:hAnsi="Times New Roman"/>
          <w:sz w:val="24"/>
          <w:szCs w:val="24"/>
        </w:rPr>
        <w:t> </w:t>
      </w:r>
      <w:r w:rsidRPr="0095708D">
        <w:rPr>
          <w:rFonts w:ascii="Times New Roman" w:hAnsi="Times New Roman"/>
          <w:sz w:val="24"/>
          <w:szCs w:val="24"/>
        </w:rPr>
        <w:t>včetně terénních úprav dotčených nezpevněných ploch a jejich osetí trávou</w:t>
      </w:r>
      <w:r w:rsidR="00FB62AD" w:rsidRPr="0095708D">
        <w:rPr>
          <w:rFonts w:ascii="Times New Roman" w:hAnsi="Times New Roman"/>
          <w:sz w:val="24"/>
          <w:szCs w:val="24"/>
        </w:rPr>
        <w:t xml:space="preserve"> nebo </w:t>
      </w:r>
      <w:r w:rsidR="00FB62AD" w:rsidRPr="0095708D">
        <w:rPr>
          <w:rFonts w:ascii="Times New Roman" w:hAnsi="Times New Roman"/>
          <w:sz w:val="24"/>
          <w:szCs w:val="24"/>
        </w:rPr>
        <w:lastRenderedPageBreak/>
        <w:t>dosadbou rostlinného materiálu</w:t>
      </w:r>
      <w:r w:rsidRPr="0095708D">
        <w:rPr>
          <w:rFonts w:ascii="Times New Roman" w:hAnsi="Times New Roman"/>
          <w:sz w:val="24"/>
          <w:szCs w:val="24"/>
        </w:rPr>
        <w:t>. Původní stav před zahájením prací zhotovitel prokazatelně zdokumentuje.</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Při nakládání se závadnými látkami, mezi které patří mimo jiné i ropné látky</w:t>
      </w:r>
      <w:r w:rsidR="00747BCD" w:rsidRPr="0095708D">
        <w:rPr>
          <w:rFonts w:ascii="Times New Roman" w:hAnsi="Times New Roman"/>
          <w:sz w:val="24"/>
          <w:szCs w:val="24"/>
        </w:rPr>
        <w:t>,</w:t>
      </w:r>
      <w:r w:rsidRPr="0095708D">
        <w:rPr>
          <w:rFonts w:ascii="Times New Roman" w:hAnsi="Times New Roman"/>
          <w:sz w:val="24"/>
          <w:szCs w:val="24"/>
        </w:rPr>
        <w:t xml:space="preserve"> bude zhotovitel postupovat v souladu se zákonem č. 254/2001 Sb., vodní zákon,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95708D">
        <w:rPr>
          <w:rFonts w:ascii="Times New Roman" w:hAnsi="Times New Roman"/>
          <w:sz w:val="24"/>
          <w:szCs w:val="24"/>
        </w:rPr>
        <w:t>ve znění pozdějších předpisů</w:t>
      </w:r>
      <w:r w:rsidR="00FB62AD" w:rsidRPr="0095708D">
        <w:rPr>
          <w:rFonts w:ascii="Times New Roman" w:hAnsi="Times New Roman"/>
          <w:sz w:val="24"/>
          <w:szCs w:val="24"/>
        </w:rPr>
        <w:t>,</w:t>
      </w:r>
      <w:r w:rsidRPr="0095708D">
        <w:rPr>
          <w:rFonts w:ascii="Times New Roman" w:hAnsi="Times New Roman"/>
          <w:sz w:val="24"/>
          <w:szCs w:val="24"/>
        </w:rPr>
        <w:t xml:space="preserve"> a podle vyhlášky č. 383/2001 Sb.</w:t>
      </w:r>
      <w:r w:rsidR="00747BCD" w:rsidRPr="0095708D">
        <w:rPr>
          <w:rFonts w:ascii="Times New Roman" w:hAnsi="Times New Roman"/>
          <w:sz w:val="24"/>
          <w:szCs w:val="24"/>
        </w:rPr>
        <w:t>,</w:t>
      </w:r>
      <w:r w:rsidRPr="0095708D">
        <w:rPr>
          <w:rFonts w:ascii="Times New Roman" w:hAnsi="Times New Roman"/>
          <w:sz w:val="24"/>
          <w:szCs w:val="24"/>
        </w:rPr>
        <w:t xml:space="preserve"> o</w:t>
      </w:r>
      <w:r w:rsidR="000905C4" w:rsidRPr="0095708D">
        <w:rPr>
          <w:rFonts w:ascii="Times New Roman" w:hAnsi="Times New Roman"/>
          <w:sz w:val="24"/>
          <w:szCs w:val="24"/>
        </w:rPr>
        <w:t> </w:t>
      </w:r>
      <w:r w:rsidRPr="0095708D">
        <w:rPr>
          <w:rFonts w:ascii="Times New Roman" w:hAnsi="Times New Roman"/>
          <w:sz w:val="24"/>
          <w:szCs w:val="24"/>
        </w:rPr>
        <w:t xml:space="preserve">podrobnostech nakládání s odpady, </w:t>
      </w:r>
      <w:r w:rsidR="00E70200" w:rsidRPr="0095708D">
        <w:rPr>
          <w:rFonts w:ascii="Times New Roman" w:hAnsi="Times New Roman"/>
          <w:sz w:val="24"/>
          <w:szCs w:val="24"/>
        </w:rPr>
        <w:t>ve znění pozdějších předpisů</w:t>
      </w:r>
      <w:r w:rsidRPr="0095708D">
        <w:rPr>
          <w:rFonts w:ascii="Times New Roman" w:hAnsi="Times New Roman"/>
          <w:sz w:val="24"/>
          <w:szCs w:val="24"/>
        </w:rPr>
        <w:t>. D</w:t>
      </w:r>
      <w:r w:rsidR="00CF7530" w:rsidRPr="0095708D">
        <w:rPr>
          <w:rFonts w:ascii="Times New Roman" w:hAnsi="Times New Roman"/>
          <w:sz w:val="24"/>
          <w:szCs w:val="24"/>
        </w:rPr>
        <w:t>á</w:t>
      </w:r>
      <w:r w:rsidRPr="0095708D">
        <w:rPr>
          <w:rFonts w:ascii="Times New Roman" w:hAnsi="Times New Roman"/>
          <w:sz w:val="24"/>
          <w:szCs w:val="24"/>
        </w:rPr>
        <w:t>le je povinen v souladu s výše uvedenými zákony zabezpečit jejich uskl</w:t>
      </w:r>
      <w:r w:rsidR="00FB62AD" w:rsidRPr="0095708D">
        <w:rPr>
          <w:rFonts w:ascii="Times New Roman" w:hAnsi="Times New Roman"/>
          <w:sz w:val="24"/>
          <w:szCs w:val="24"/>
        </w:rPr>
        <w:t>adnění a následnou likvidaci na </w:t>
      </w:r>
      <w:r w:rsidRPr="0095708D">
        <w:rPr>
          <w:rFonts w:ascii="Times New Roman" w:hAnsi="Times New Roman"/>
          <w:sz w:val="24"/>
          <w:szCs w:val="24"/>
        </w:rPr>
        <w:t>vlastní náklady.</w:t>
      </w:r>
    </w:p>
    <w:p w:rsidR="009D73E3" w:rsidRPr="0095708D" w:rsidRDefault="004E551C"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p</w:t>
      </w:r>
      <w:r w:rsidR="009D73E3" w:rsidRPr="0095708D">
        <w:rPr>
          <w:rFonts w:ascii="Times New Roman" w:hAnsi="Times New Roman"/>
          <w:sz w:val="24"/>
          <w:szCs w:val="24"/>
        </w:rPr>
        <w:t>ředá objednateli uklizené a vyklizené staveniště v den předání a převzetí díla.</w:t>
      </w:r>
    </w:p>
    <w:p w:rsidR="006C0F79" w:rsidRPr="0095708D" w:rsidRDefault="006C0F79"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předá po podpisu smlouvy o dílo zhotoviteli staveniště. </w:t>
      </w:r>
    </w:p>
    <w:p w:rsidR="009D73E3" w:rsidRDefault="009D73E3" w:rsidP="005526B1">
      <w:pPr>
        <w:pStyle w:val="Odstavecseseznamem"/>
        <w:spacing w:after="0" w:line="240" w:lineRule="auto"/>
        <w:rPr>
          <w:rFonts w:ascii="Times New Roman" w:hAnsi="Times New Roman"/>
          <w:sz w:val="24"/>
          <w:szCs w:val="24"/>
        </w:rPr>
      </w:pPr>
    </w:p>
    <w:p w:rsidR="000D4EA1" w:rsidRPr="0095708D" w:rsidRDefault="000D4EA1" w:rsidP="005526B1">
      <w:pPr>
        <w:pStyle w:val="Odstavecseseznamem"/>
        <w:spacing w:after="0" w:line="240" w:lineRule="auto"/>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Spolupůsobení objednatele</w:t>
      </w:r>
    </w:p>
    <w:p w:rsidR="009D73E3"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místo určené k provádění díla v</w:t>
      </w:r>
      <w:r w:rsidR="00B122A3" w:rsidRPr="0095708D">
        <w:rPr>
          <w:rFonts w:ascii="Times New Roman" w:hAnsi="Times New Roman"/>
          <w:sz w:val="24"/>
          <w:szCs w:val="24"/>
        </w:rPr>
        <w:t> neprodleně po podpisu smlouvy.</w:t>
      </w:r>
    </w:p>
    <w:p w:rsidR="00A145BE"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0D4EA1" w:rsidRPr="0095708D" w:rsidRDefault="000D4EA1" w:rsidP="005526B1">
      <w:pPr>
        <w:pStyle w:val="Odstavecseseznamem"/>
        <w:spacing w:line="240" w:lineRule="auto"/>
        <w:ind w:left="0"/>
        <w:jc w:val="both"/>
        <w:outlineLvl w:val="0"/>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Záruky a vady díla</w:t>
      </w:r>
    </w:p>
    <w:p w:rsidR="009D73E3" w:rsidRPr="0095708D"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0D4EA1" w:rsidRPr="0095708D" w:rsidRDefault="000D4EA1" w:rsidP="00EA25B1">
      <w:pPr>
        <w:pStyle w:val="Odstavecseseznamem"/>
        <w:spacing w:line="240" w:lineRule="auto"/>
        <w:ind w:left="426"/>
        <w:jc w:val="both"/>
        <w:rPr>
          <w:rFonts w:ascii="Times New Roman" w:hAnsi="Times New Roman"/>
          <w:sz w:val="24"/>
          <w:szCs w:val="24"/>
        </w:rPr>
      </w:pPr>
    </w:p>
    <w:p w:rsidR="009D73E3" w:rsidRPr="000D4EA1" w:rsidRDefault="009D73E3" w:rsidP="00CF7E06">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VII</w:t>
      </w:r>
    </w:p>
    <w:p w:rsidR="009D73E3" w:rsidRPr="000D4EA1" w:rsidRDefault="006C0F79"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Způsob zajištění řádného plnění</w:t>
      </w:r>
    </w:p>
    <w:p w:rsidR="009D73E3" w:rsidRPr="0095708D" w:rsidRDefault="007B76E4" w:rsidP="00EA25B1">
      <w:pPr>
        <w:spacing w:after="0" w:line="240" w:lineRule="auto"/>
        <w:jc w:val="both"/>
        <w:rPr>
          <w:rFonts w:ascii="Times New Roman" w:hAnsi="Times New Roman"/>
          <w:sz w:val="24"/>
          <w:szCs w:val="24"/>
        </w:rPr>
      </w:pPr>
      <w:r w:rsidRPr="0095708D">
        <w:rPr>
          <w:rFonts w:ascii="Times New Roman" w:hAnsi="Times New Roman"/>
          <w:sz w:val="24"/>
          <w:szCs w:val="24"/>
        </w:rPr>
        <w:t>K zajištění</w:t>
      </w:r>
      <w:r w:rsidR="009D73E3" w:rsidRPr="0095708D">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95708D" w:rsidRDefault="009D73E3"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Bude-li zhotovitel v prodlení s plněním závazků dle čl. III. této smlouvy, je oprávněn objednatel požadovat po zhotoviteli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ve výši 0,</w:t>
      </w:r>
      <w:r w:rsidR="006C0F79" w:rsidRPr="0095708D">
        <w:rPr>
          <w:rFonts w:ascii="Times New Roman" w:hAnsi="Times New Roman"/>
          <w:sz w:val="24"/>
          <w:szCs w:val="24"/>
        </w:rPr>
        <w:t>2</w:t>
      </w:r>
      <w:r w:rsidRPr="0095708D">
        <w:rPr>
          <w:rFonts w:ascii="Times New Roman" w:hAnsi="Times New Roman"/>
          <w:sz w:val="24"/>
          <w:szCs w:val="24"/>
        </w:rPr>
        <w:t>% z</w:t>
      </w:r>
      <w:r w:rsidR="007B76E4" w:rsidRPr="0095708D">
        <w:rPr>
          <w:rFonts w:ascii="Times New Roman" w:hAnsi="Times New Roman"/>
          <w:sz w:val="24"/>
          <w:szCs w:val="24"/>
        </w:rPr>
        <w:t> celkové ceny díla za </w:t>
      </w:r>
      <w:r w:rsidRPr="0095708D">
        <w:rPr>
          <w:rFonts w:ascii="Times New Roman" w:hAnsi="Times New Roman"/>
          <w:sz w:val="24"/>
          <w:szCs w:val="24"/>
        </w:rPr>
        <w:t>každý započatý den prodlení.</w:t>
      </w:r>
    </w:p>
    <w:p w:rsidR="009D73E3" w:rsidRPr="0095708D" w:rsidRDefault="00747BCD"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Bude</w:t>
      </w:r>
      <w:r w:rsidR="009D73E3" w:rsidRPr="0095708D">
        <w:rPr>
          <w:rFonts w:ascii="Times New Roman" w:hAnsi="Times New Roman"/>
          <w:sz w:val="24"/>
          <w:szCs w:val="24"/>
        </w:rPr>
        <w:t xml:space="preserve">-li objednatel v prodlení s úhradou faktury, je zhotovitel oprávněn požadovat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0,</w:t>
      </w:r>
      <w:r w:rsidR="006C0F79" w:rsidRPr="0095708D">
        <w:rPr>
          <w:rFonts w:ascii="Times New Roman" w:hAnsi="Times New Roman"/>
          <w:sz w:val="24"/>
          <w:szCs w:val="24"/>
        </w:rPr>
        <w:t>05</w:t>
      </w:r>
      <w:r w:rsidR="009D73E3" w:rsidRPr="0095708D">
        <w:rPr>
          <w:rFonts w:ascii="Times New Roman" w:hAnsi="Times New Roman"/>
          <w:sz w:val="24"/>
          <w:szCs w:val="24"/>
        </w:rPr>
        <w:t xml:space="preserve">% z dlužné částky za každý </w:t>
      </w:r>
      <w:r w:rsidR="007B76E4" w:rsidRPr="0095708D">
        <w:rPr>
          <w:rFonts w:ascii="Times New Roman" w:hAnsi="Times New Roman"/>
          <w:sz w:val="24"/>
          <w:szCs w:val="24"/>
        </w:rPr>
        <w:t xml:space="preserve">započatý </w:t>
      </w:r>
      <w:r w:rsidR="009D73E3" w:rsidRPr="0095708D">
        <w:rPr>
          <w:rFonts w:ascii="Times New Roman" w:hAnsi="Times New Roman"/>
          <w:sz w:val="24"/>
          <w:szCs w:val="24"/>
        </w:rPr>
        <w:t>den prodlení.</w:t>
      </w:r>
    </w:p>
    <w:p w:rsidR="009D73E3" w:rsidRDefault="009D73E3" w:rsidP="000D4EA1">
      <w:pPr>
        <w:pStyle w:val="Odstavecseseznamem"/>
        <w:numPr>
          <w:ilvl w:val="0"/>
          <w:numId w:val="12"/>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Celková výše smluvních pokut</w:t>
      </w:r>
      <w:r w:rsidR="007B76E4" w:rsidRPr="0095708D">
        <w:rPr>
          <w:rFonts w:ascii="Times New Roman" w:hAnsi="Times New Roman"/>
          <w:sz w:val="24"/>
          <w:szCs w:val="24"/>
        </w:rPr>
        <w:t xml:space="preserve"> dle tohoto článku smlouvy však nepřesáhne 10% z celkové</w:t>
      </w:r>
      <w:r w:rsidRPr="0095708D">
        <w:rPr>
          <w:rFonts w:ascii="Times New Roman" w:hAnsi="Times New Roman"/>
          <w:sz w:val="24"/>
          <w:szCs w:val="24"/>
        </w:rPr>
        <w:t xml:space="preserve"> ceny díla.</w:t>
      </w:r>
    </w:p>
    <w:p w:rsidR="005C56D8" w:rsidRDefault="005C56D8" w:rsidP="000D4EA1">
      <w:pPr>
        <w:pStyle w:val="Odstavecseseznamem"/>
        <w:numPr>
          <w:ilvl w:val="0"/>
          <w:numId w:val="12"/>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Smluvní pokuta může být přímo odečtena od fakturované částky. </w:t>
      </w:r>
    </w:p>
    <w:p w:rsidR="000D4EA1" w:rsidRDefault="000D4EA1" w:rsidP="000D4EA1">
      <w:pPr>
        <w:spacing w:after="0" w:line="240" w:lineRule="auto"/>
        <w:jc w:val="both"/>
        <w:rPr>
          <w:rFonts w:ascii="Times New Roman" w:hAnsi="Times New Roman"/>
          <w:sz w:val="24"/>
          <w:szCs w:val="24"/>
        </w:rPr>
      </w:pPr>
    </w:p>
    <w:p w:rsidR="000D4EA1" w:rsidRPr="000D4EA1" w:rsidRDefault="000D4EA1" w:rsidP="000D4EA1">
      <w:pPr>
        <w:spacing w:after="0" w:line="240" w:lineRule="auto"/>
        <w:jc w:val="both"/>
        <w:rPr>
          <w:rFonts w:ascii="Times New Roman" w:hAnsi="Times New Roman"/>
          <w:sz w:val="24"/>
          <w:szCs w:val="24"/>
        </w:rPr>
      </w:pPr>
    </w:p>
    <w:p w:rsidR="009D73E3" w:rsidRPr="000D4EA1" w:rsidRDefault="009D73E3" w:rsidP="00CF7E06">
      <w:pPr>
        <w:spacing w:before="120" w:after="0" w:line="240" w:lineRule="auto"/>
        <w:jc w:val="center"/>
        <w:outlineLvl w:val="0"/>
        <w:rPr>
          <w:rFonts w:ascii="Times New Roman" w:hAnsi="Times New Roman"/>
          <w:b/>
          <w:sz w:val="24"/>
          <w:szCs w:val="24"/>
        </w:rPr>
      </w:pPr>
      <w:r w:rsidRPr="000D4EA1">
        <w:rPr>
          <w:rFonts w:ascii="Times New Roman" w:hAnsi="Times New Roman"/>
          <w:b/>
          <w:sz w:val="24"/>
          <w:szCs w:val="24"/>
        </w:rPr>
        <w:t>Článek VIII</w:t>
      </w:r>
    </w:p>
    <w:p w:rsidR="009D73E3" w:rsidRPr="000D4EA1" w:rsidRDefault="009D73E3" w:rsidP="000D4EA1">
      <w:pPr>
        <w:spacing w:line="240" w:lineRule="auto"/>
        <w:jc w:val="center"/>
        <w:rPr>
          <w:rFonts w:ascii="Times New Roman" w:hAnsi="Times New Roman"/>
          <w:b/>
          <w:sz w:val="24"/>
          <w:szCs w:val="24"/>
        </w:rPr>
      </w:pPr>
      <w:r w:rsidRPr="000D4EA1">
        <w:rPr>
          <w:rFonts w:ascii="Times New Roman" w:hAnsi="Times New Roman"/>
          <w:b/>
          <w:sz w:val="24"/>
          <w:szCs w:val="24"/>
        </w:rPr>
        <w:t>Odstoupení od smlouvy</w:t>
      </w:r>
    </w:p>
    <w:p w:rsidR="009D73E3" w:rsidRPr="0095708D" w:rsidRDefault="009D73E3" w:rsidP="00F23369">
      <w:pPr>
        <w:pStyle w:val="Odstavecseseznamem"/>
        <w:numPr>
          <w:ilvl w:val="0"/>
          <w:numId w:val="1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této smlouvy, nedodržení garantovaných </w:t>
      </w:r>
      <w:r w:rsidRPr="0095708D">
        <w:rPr>
          <w:rFonts w:ascii="Times New Roman" w:hAnsi="Times New Roman"/>
          <w:sz w:val="24"/>
          <w:szCs w:val="24"/>
        </w:rPr>
        <w:lastRenderedPageBreak/>
        <w:t xml:space="preserve">parametrů, </w:t>
      </w:r>
      <w:r w:rsidR="001202D6" w:rsidRPr="0095708D">
        <w:rPr>
          <w:rFonts w:ascii="Times New Roman" w:hAnsi="Times New Roman"/>
          <w:sz w:val="24"/>
          <w:szCs w:val="24"/>
        </w:rPr>
        <w:t xml:space="preserve">nedodržení jakosti, </w:t>
      </w:r>
      <w:r w:rsidRPr="0095708D">
        <w:rPr>
          <w:rFonts w:ascii="Times New Roman" w:hAnsi="Times New Roman"/>
          <w:sz w:val="24"/>
          <w:szCs w:val="24"/>
        </w:rPr>
        <w:t>jakož i závažně porušován</w:t>
      </w:r>
      <w:r w:rsidR="008A1271" w:rsidRPr="0095708D">
        <w:rPr>
          <w:rFonts w:ascii="Times New Roman" w:hAnsi="Times New Roman"/>
          <w:sz w:val="24"/>
          <w:szCs w:val="24"/>
        </w:rPr>
        <w:t>í</w:t>
      </w:r>
      <w:r w:rsidRPr="0095708D">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Default="009D73E3" w:rsidP="00F23369">
      <w:pPr>
        <w:pStyle w:val="Odstavecseseznamem"/>
        <w:numPr>
          <w:ilvl w:val="0"/>
          <w:numId w:val="14"/>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od</w:t>
      </w:r>
      <w:r w:rsidR="001202D6" w:rsidRPr="0095708D">
        <w:rPr>
          <w:rFonts w:ascii="Times New Roman" w:hAnsi="Times New Roman"/>
          <w:sz w:val="24"/>
          <w:szCs w:val="24"/>
        </w:rPr>
        <w:t>stoupení objednatele od smlouvy z důvodů na straně zhotovitele</w:t>
      </w:r>
      <w:r w:rsidR="001506C8" w:rsidRPr="0095708D">
        <w:rPr>
          <w:rFonts w:ascii="Times New Roman" w:hAnsi="Times New Roman"/>
          <w:sz w:val="24"/>
          <w:szCs w:val="24"/>
        </w:rPr>
        <w:t xml:space="preserve"> (např. závažné porušení smlouvy)</w:t>
      </w:r>
      <w:r w:rsidRPr="0095708D">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F23369" w:rsidRDefault="00F23369" w:rsidP="00F23369">
      <w:pPr>
        <w:spacing w:after="0" w:line="240" w:lineRule="auto"/>
        <w:jc w:val="both"/>
        <w:rPr>
          <w:rFonts w:ascii="Times New Roman" w:hAnsi="Times New Roman"/>
          <w:sz w:val="24"/>
          <w:szCs w:val="24"/>
        </w:rPr>
      </w:pPr>
    </w:p>
    <w:p w:rsidR="00F23369" w:rsidRPr="00F23369" w:rsidRDefault="00F23369" w:rsidP="00F23369">
      <w:pPr>
        <w:spacing w:after="0" w:line="240" w:lineRule="auto"/>
        <w:jc w:val="both"/>
        <w:rPr>
          <w:rFonts w:ascii="Times New Roman" w:hAnsi="Times New Roman"/>
          <w:sz w:val="24"/>
          <w:szCs w:val="24"/>
        </w:rPr>
      </w:pPr>
    </w:p>
    <w:p w:rsidR="009D73E3" w:rsidRPr="00F23369" w:rsidRDefault="009D73E3" w:rsidP="00CF7E06">
      <w:pPr>
        <w:pStyle w:val="Odstavecseseznamem"/>
        <w:spacing w:before="120" w:after="0" w:line="240" w:lineRule="auto"/>
        <w:ind w:left="0"/>
        <w:jc w:val="center"/>
        <w:outlineLvl w:val="0"/>
        <w:rPr>
          <w:rFonts w:ascii="Times New Roman" w:hAnsi="Times New Roman"/>
          <w:b/>
          <w:sz w:val="24"/>
          <w:szCs w:val="24"/>
        </w:rPr>
      </w:pPr>
      <w:r w:rsidRPr="00F23369">
        <w:rPr>
          <w:rFonts w:ascii="Times New Roman" w:hAnsi="Times New Roman"/>
          <w:b/>
          <w:sz w:val="24"/>
          <w:szCs w:val="24"/>
        </w:rPr>
        <w:t>Článek IX</w:t>
      </w:r>
    </w:p>
    <w:p w:rsidR="009D73E3" w:rsidRPr="00F23369" w:rsidRDefault="009D73E3" w:rsidP="00F23369">
      <w:pPr>
        <w:pStyle w:val="Odstavecseseznamem"/>
        <w:spacing w:line="240" w:lineRule="auto"/>
        <w:ind w:left="0"/>
        <w:contextualSpacing w:val="0"/>
        <w:jc w:val="center"/>
        <w:rPr>
          <w:rFonts w:ascii="Times New Roman" w:hAnsi="Times New Roman"/>
          <w:b/>
          <w:sz w:val="24"/>
          <w:szCs w:val="24"/>
        </w:rPr>
      </w:pPr>
      <w:r w:rsidRPr="00F23369">
        <w:rPr>
          <w:rFonts w:ascii="Times New Roman" w:hAnsi="Times New Roman"/>
          <w:b/>
          <w:sz w:val="24"/>
          <w:szCs w:val="24"/>
        </w:rPr>
        <w:t>Staveniště</w:t>
      </w:r>
    </w:p>
    <w:p w:rsidR="00BF5505" w:rsidRDefault="009D73E3" w:rsidP="00F23369">
      <w:pPr>
        <w:pStyle w:val="Odstavecseseznamem"/>
        <w:numPr>
          <w:ilvl w:val="0"/>
          <w:numId w:val="16"/>
        </w:numPr>
        <w:spacing w:after="0" w:line="240" w:lineRule="auto"/>
        <w:ind w:left="426" w:hanging="426"/>
        <w:jc w:val="both"/>
        <w:outlineLvl w:val="0"/>
        <w:rPr>
          <w:rFonts w:ascii="Times New Roman" w:hAnsi="Times New Roman"/>
          <w:sz w:val="24"/>
          <w:szCs w:val="24"/>
        </w:rPr>
      </w:pPr>
      <w:r w:rsidRPr="0095708D">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8E3538" w:rsidRDefault="008E3538" w:rsidP="008E3538">
      <w:pPr>
        <w:spacing w:after="0" w:line="240" w:lineRule="auto"/>
        <w:jc w:val="both"/>
        <w:outlineLvl w:val="0"/>
        <w:rPr>
          <w:rFonts w:ascii="Times New Roman" w:hAnsi="Times New Roman"/>
          <w:sz w:val="24"/>
          <w:szCs w:val="24"/>
        </w:rPr>
      </w:pPr>
    </w:p>
    <w:p w:rsidR="008E3538" w:rsidRPr="008E3538" w:rsidRDefault="008E3538" w:rsidP="008E3538">
      <w:pPr>
        <w:spacing w:after="0" w:line="240" w:lineRule="auto"/>
        <w:jc w:val="both"/>
        <w:outlineLvl w:val="0"/>
        <w:rPr>
          <w:rFonts w:ascii="Times New Roman" w:hAnsi="Times New Roman"/>
          <w:sz w:val="24"/>
          <w:szCs w:val="24"/>
        </w:rPr>
      </w:pPr>
    </w:p>
    <w:p w:rsidR="009D73E3" w:rsidRPr="008E3538" w:rsidRDefault="009D73E3" w:rsidP="00CF7E06">
      <w:pPr>
        <w:spacing w:before="120" w:after="0" w:line="240" w:lineRule="auto"/>
        <w:jc w:val="center"/>
        <w:outlineLvl w:val="0"/>
        <w:rPr>
          <w:rFonts w:ascii="Times New Roman" w:hAnsi="Times New Roman"/>
          <w:b/>
          <w:sz w:val="24"/>
          <w:szCs w:val="24"/>
        </w:rPr>
      </w:pPr>
      <w:r w:rsidRPr="008E3538">
        <w:rPr>
          <w:rFonts w:ascii="Times New Roman" w:hAnsi="Times New Roman"/>
          <w:b/>
          <w:sz w:val="24"/>
          <w:szCs w:val="24"/>
        </w:rPr>
        <w:t>Článek X</w:t>
      </w:r>
    </w:p>
    <w:p w:rsidR="008E3538" w:rsidRPr="008E3538" w:rsidRDefault="009D73E3" w:rsidP="008E3538">
      <w:pPr>
        <w:spacing w:line="240" w:lineRule="auto"/>
        <w:jc w:val="center"/>
        <w:rPr>
          <w:rFonts w:ascii="Times New Roman" w:hAnsi="Times New Roman"/>
          <w:b/>
          <w:sz w:val="24"/>
          <w:szCs w:val="24"/>
        </w:rPr>
      </w:pPr>
      <w:r w:rsidRPr="008E3538">
        <w:rPr>
          <w:rFonts w:ascii="Times New Roman" w:hAnsi="Times New Roman"/>
          <w:b/>
          <w:sz w:val="24"/>
          <w:szCs w:val="24"/>
        </w:rPr>
        <w:t>Závěrečná ustanovení</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po podpisu této smlouvy příslušnou projektovou dokumentaci.</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Dílo, které vykazuje vady, nemůže být považováno za dokončené.</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sidRPr="0095708D">
        <w:rPr>
          <w:rFonts w:ascii="Times New Roman" w:hAnsi="Times New Roman"/>
          <w:sz w:val="24"/>
          <w:szCs w:val="24"/>
          <w:lang w:eastAsia="cs-CZ"/>
        </w:rPr>
        <w:t>§</w:t>
      </w:r>
      <w:r w:rsidRPr="0095708D">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95708D">
        <w:rPr>
          <w:rFonts w:ascii="Times New Roman" w:hAnsi="Times New Roman"/>
          <w:sz w:val="24"/>
          <w:szCs w:val="24"/>
        </w:rPr>
        <w:t>zkoušek bude vždy objednateli</w:t>
      </w:r>
      <w:r w:rsidRPr="0095708D">
        <w:rPr>
          <w:rFonts w:ascii="Times New Roman" w:hAnsi="Times New Roman"/>
          <w:sz w:val="24"/>
          <w:szCs w:val="24"/>
        </w:rPr>
        <w:t xml:space="preserve"> prokazatelně oznámen s dostatečným předstihem. Zástupce </w:t>
      </w:r>
      <w:r w:rsidR="001506C8" w:rsidRPr="0095708D">
        <w:rPr>
          <w:rFonts w:ascii="Times New Roman" w:hAnsi="Times New Roman"/>
          <w:sz w:val="24"/>
          <w:szCs w:val="24"/>
        </w:rPr>
        <w:t xml:space="preserve">objednatele </w:t>
      </w:r>
      <w:r w:rsidRPr="0095708D">
        <w:rPr>
          <w:rFonts w:ascii="Times New Roman" w:hAnsi="Times New Roman"/>
          <w:sz w:val="24"/>
          <w:szCs w:val="24"/>
        </w:rPr>
        <w:t>se těchto zkoušek má právo účastnit.</w:t>
      </w:r>
      <w:r w:rsidR="001506C8" w:rsidRPr="0095708D">
        <w:rPr>
          <w:rFonts w:ascii="Times New Roman" w:hAnsi="Times New Roman"/>
          <w:sz w:val="24"/>
          <w:szCs w:val="24"/>
        </w:rPr>
        <w:t xml:space="preserve"> Porušení této povinnosti bude považováno za závažné porušení smlouvy.</w:t>
      </w:r>
    </w:p>
    <w:p w:rsidR="009D73E3" w:rsidRPr="0095708D" w:rsidRDefault="001202D6"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V případě, že bude objednatel po uzavření této smlouvy</w:t>
      </w:r>
      <w:r w:rsidR="009D73E3" w:rsidRPr="0095708D">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95708D" w:rsidRDefault="008A1271"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F530F6" w:rsidRPr="0095708D">
        <w:rPr>
          <w:rFonts w:ascii="Times New Roman" w:hAnsi="Times New Roman"/>
          <w:sz w:val="24"/>
          <w:szCs w:val="24"/>
        </w:rPr>
        <w:t>prohlašuje</w:t>
      </w:r>
      <w:r w:rsidR="009D73E3" w:rsidRPr="0095708D">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95708D">
        <w:rPr>
          <w:rFonts w:ascii="Times New Roman" w:hAnsi="Times New Roman"/>
          <w:sz w:val="24"/>
          <w:szCs w:val="24"/>
        </w:rPr>
        <w:t xml:space="preserve">Zhotovitel </w:t>
      </w:r>
      <w:r w:rsidR="00F530F6" w:rsidRPr="0095708D">
        <w:rPr>
          <w:rFonts w:ascii="Times New Roman" w:hAnsi="Times New Roman"/>
          <w:sz w:val="24"/>
          <w:szCs w:val="24"/>
        </w:rPr>
        <w:t>se zavazuje</w:t>
      </w:r>
      <w:r w:rsidR="009D73E3" w:rsidRPr="0095708D">
        <w:rPr>
          <w:rFonts w:ascii="Times New Roman" w:hAnsi="Times New Roman"/>
          <w:sz w:val="24"/>
          <w:szCs w:val="24"/>
        </w:rPr>
        <w:t xml:space="preserve"> na výzvu druhé smluvní strany neprodleně předložit aktuální výpis z obchodního rejstříku.</w:t>
      </w:r>
    </w:p>
    <w:p w:rsidR="00FC40A9" w:rsidRPr="0095708D" w:rsidRDefault="00FC40A9"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 xml:space="preserve">Objednatel prohlašuje, že zhotovené dílo </w:t>
      </w:r>
      <w:r w:rsidR="00A145BE" w:rsidRPr="0095708D">
        <w:rPr>
          <w:rFonts w:ascii="Times New Roman" w:hAnsi="Times New Roman"/>
          <w:sz w:val="24"/>
          <w:szCs w:val="24"/>
        </w:rPr>
        <w:t>ne</w:t>
      </w:r>
      <w:r w:rsidRPr="0095708D">
        <w:rPr>
          <w:rFonts w:ascii="Times New Roman" w:hAnsi="Times New Roman"/>
          <w:sz w:val="24"/>
          <w:szCs w:val="24"/>
        </w:rPr>
        <w:t>bude používáno</w:t>
      </w:r>
      <w:r w:rsidR="005A4D00" w:rsidRPr="0095708D">
        <w:rPr>
          <w:rFonts w:ascii="Times New Roman" w:hAnsi="Times New Roman"/>
          <w:sz w:val="24"/>
          <w:szCs w:val="24"/>
        </w:rPr>
        <w:t xml:space="preserve"> k ekonomické činnosti, a </w:t>
      </w:r>
      <w:r w:rsidRPr="0095708D">
        <w:rPr>
          <w:rFonts w:ascii="Times New Roman" w:hAnsi="Times New Roman"/>
          <w:sz w:val="24"/>
          <w:szCs w:val="24"/>
        </w:rPr>
        <w:t xml:space="preserve">proto </w:t>
      </w:r>
      <w:r w:rsidR="00A145BE" w:rsidRPr="0095708D">
        <w:rPr>
          <w:rFonts w:ascii="Times New Roman" w:hAnsi="Times New Roman"/>
          <w:sz w:val="24"/>
          <w:szCs w:val="24"/>
        </w:rPr>
        <w:t>ne</w:t>
      </w:r>
      <w:r w:rsidRPr="0095708D">
        <w:rPr>
          <w:rFonts w:ascii="Times New Roman" w:hAnsi="Times New Roman"/>
          <w:sz w:val="24"/>
          <w:szCs w:val="24"/>
        </w:rPr>
        <w:t>bude pro výše uvedenou dodávku aplikován režim přenesené daňové povinnosti podle</w:t>
      </w:r>
      <w:r w:rsidR="00FB62AD" w:rsidRPr="0095708D">
        <w:rPr>
          <w:rFonts w:ascii="Times New Roman" w:hAnsi="Times New Roman"/>
          <w:sz w:val="24"/>
          <w:szCs w:val="24"/>
        </w:rPr>
        <w:t xml:space="preserve"> § </w:t>
      </w:r>
      <w:r w:rsidRPr="0095708D">
        <w:rPr>
          <w:rFonts w:ascii="Times New Roman" w:hAnsi="Times New Roman"/>
          <w:sz w:val="24"/>
          <w:szCs w:val="24"/>
        </w:rPr>
        <w:t xml:space="preserve">92a zákona </w:t>
      </w:r>
      <w:r w:rsidR="00CD4E0A" w:rsidRPr="0095708D">
        <w:rPr>
          <w:rFonts w:ascii="Times New Roman" w:hAnsi="Times New Roman"/>
          <w:sz w:val="24"/>
          <w:szCs w:val="24"/>
        </w:rPr>
        <w:t xml:space="preserve">č. 235/2004 Sb., </w:t>
      </w:r>
      <w:r w:rsidRPr="0095708D">
        <w:rPr>
          <w:rFonts w:ascii="Times New Roman" w:hAnsi="Times New Roman"/>
          <w:sz w:val="24"/>
          <w:szCs w:val="24"/>
        </w:rPr>
        <w:t xml:space="preserve">o </w:t>
      </w:r>
      <w:r w:rsidR="00CD4E0A" w:rsidRPr="0095708D">
        <w:rPr>
          <w:rFonts w:ascii="Times New Roman" w:hAnsi="Times New Roman"/>
          <w:sz w:val="24"/>
          <w:szCs w:val="24"/>
        </w:rPr>
        <w:t>dani z přidané hodnoty, ve znění pozdějších předpisů.</w:t>
      </w:r>
    </w:p>
    <w:p w:rsidR="00496DB1"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95708D">
        <w:rPr>
          <w:rFonts w:ascii="Times New Roman" w:hAnsi="Times New Roman"/>
          <w:sz w:val="24"/>
          <w:szCs w:val="24"/>
        </w:rPr>
        <w:t xml:space="preserve">pak </w:t>
      </w:r>
      <w:r w:rsidRPr="0095708D">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95708D">
        <w:rPr>
          <w:rFonts w:ascii="Times New Roman" w:hAnsi="Times New Roman"/>
          <w:sz w:val="24"/>
          <w:szCs w:val="24"/>
        </w:rPr>
        <w:t xml:space="preserve">obvyklým způsobem.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Tato smlouva vstupuje v účinnost dnem podpisu oprávněnými zástupci zhotovitele a objednatele.</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w:t>
      </w:r>
      <w:r w:rsidR="005A47C0" w:rsidRPr="0095708D">
        <w:rPr>
          <w:rFonts w:ascii="Times New Roman" w:hAnsi="Times New Roman"/>
          <w:sz w:val="24"/>
          <w:szCs w:val="24"/>
        </w:rPr>
        <w:t xml:space="preserve"> bere na vědomí, že objednatel</w:t>
      </w:r>
      <w:r w:rsidRPr="0095708D">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95708D">
        <w:rPr>
          <w:rFonts w:ascii="Times New Roman" w:hAnsi="Times New Roman"/>
          <w:sz w:val="24"/>
          <w:szCs w:val="24"/>
        </w:rPr>
        <w:t xml:space="preserve"> podpisem této smlouvy udílí objednatel</w:t>
      </w:r>
      <w:r w:rsidR="001202D6" w:rsidRPr="0095708D">
        <w:rPr>
          <w:rFonts w:ascii="Times New Roman" w:hAnsi="Times New Roman"/>
          <w:sz w:val="24"/>
          <w:szCs w:val="24"/>
        </w:rPr>
        <w:t>i</w:t>
      </w:r>
      <w:r w:rsidRPr="0095708D">
        <w:rPr>
          <w:rFonts w:ascii="Times New Roman" w:hAnsi="Times New Roman"/>
          <w:sz w:val="24"/>
          <w:szCs w:val="24"/>
        </w:rPr>
        <w:t xml:space="preserve"> souhlas k poskytnutí veškerých informací obsažených v této smlouvě třetím osobám na jejich vyžádání.</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bere na vědomí, že v souladu s ustanovením § 2 písm. e) zákona </w:t>
      </w:r>
      <w:r w:rsidRPr="0095708D">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95708D">
        <w:rPr>
          <w:rFonts w:ascii="Times New Roman" w:hAnsi="Times New Roman"/>
          <w:sz w:val="24"/>
          <w:szCs w:val="24"/>
        </w:rPr>
        <w:t>spolupůsobit</w:t>
      </w:r>
      <w:r w:rsidR="000E3F2B" w:rsidRPr="0095708D">
        <w:rPr>
          <w:rFonts w:ascii="Times New Roman" w:hAnsi="Times New Roman"/>
          <w:sz w:val="24"/>
          <w:szCs w:val="24"/>
        </w:rPr>
        <w:t xml:space="preserve"> </w:t>
      </w:r>
      <w:r w:rsidRPr="0095708D">
        <w:rPr>
          <w:rFonts w:ascii="Times New Roman" w:hAnsi="Times New Roman"/>
          <w:sz w:val="24"/>
          <w:szCs w:val="24"/>
        </w:rPr>
        <w:t>při výkonu finanční kontroly.</w:t>
      </w:r>
    </w:p>
    <w:p w:rsidR="00FD44A7" w:rsidRPr="0095708D" w:rsidRDefault="00FD44A7"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provádět všechny práce legálně, zejména respektovat</w:t>
      </w:r>
      <w:r w:rsidR="00D16F1A" w:rsidRPr="0095708D">
        <w:rPr>
          <w:rFonts w:ascii="Times New Roman" w:hAnsi="Times New Roman"/>
          <w:sz w:val="24"/>
          <w:szCs w:val="24"/>
        </w:rPr>
        <w:t xml:space="preserve"> všechny</w:t>
      </w:r>
      <w:r w:rsidRPr="0095708D">
        <w:rPr>
          <w:rFonts w:ascii="Times New Roman" w:hAnsi="Times New Roman"/>
          <w:sz w:val="24"/>
          <w:szCs w:val="24"/>
        </w:rPr>
        <w:t xml:space="preserve"> předpisy týkající se BOZP a PO</w:t>
      </w:r>
      <w:r w:rsidR="00D16F1A" w:rsidRPr="0095708D">
        <w:rPr>
          <w:rFonts w:ascii="Times New Roman" w:hAnsi="Times New Roman"/>
          <w:sz w:val="24"/>
          <w:szCs w:val="24"/>
        </w:rPr>
        <w:t xml:space="preserve"> platné pro ČR.</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95708D">
        <w:rPr>
          <w:rFonts w:ascii="Times New Roman" w:hAnsi="Times New Roman"/>
          <w:sz w:val="24"/>
          <w:szCs w:val="24"/>
        </w:rPr>
        <w:t>objednatel</w:t>
      </w:r>
      <w:r w:rsidRPr="0095708D">
        <w:rPr>
          <w:rFonts w:ascii="Times New Roman" w:hAnsi="Times New Roman"/>
          <w:sz w:val="24"/>
          <w:szCs w:val="24"/>
        </w:rPr>
        <w:t xml:space="preserve">i bude veden jako nespolehlivý plátce, bude </w:t>
      </w:r>
      <w:r w:rsidR="005A47C0" w:rsidRPr="0095708D">
        <w:rPr>
          <w:rFonts w:ascii="Times New Roman" w:hAnsi="Times New Roman"/>
          <w:sz w:val="24"/>
          <w:szCs w:val="24"/>
        </w:rPr>
        <w:t>objednatel</w:t>
      </w:r>
      <w:r w:rsidRPr="0095708D">
        <w:rPr>
          <w:rFonts w:ascii="Times New Roman" w:hAnsi="Times New Roman"/>
          <w:sz w:val="24"/>
          <w:szCs w:val="24"/>
        </w:rPr>
        <w:t xml:space="preserve"> zhotoviteli hradit pouze část ve výši základu daně a DPH bude odvedeno místně příslušnému správci daně.</w:t>
      </w:r>
    </w:p>
    <w:p w:rsidR="001506C8" w:rsidRPr="0095708D" w:rsidRDefault="001506C8"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odpadům vzniklým v důsledku plnění předmětu smlouvy se bude zhotovitel chovat jako jejich vlastník a bude plnit všechny </w:t>
      </w:r>
      <w:r w:rsidR="00125273" w:rsidRPr="0095708D">
        <w:rPr>
          <w:rFonts w:ascii="Times New Roman" w:hAnsi="Times New Roman"/>
          <w:sz w:val="24"/>
          <w:szCs w:val="24"/>
        </w:rPr>
        <w:t xml:space="preserve">povinnosti </w:t>
      </w:r>
      <w:r w:rsidRPr="0095708D">
        <w:rPr>
          <w:rFonts w:ascii="Times New Roman" w:hAnsi="Times New Roman"/>
          <w:sz w:val="24"/>
          <w:szCs w:val="24"/>
        </w:rPr>
        <w:t xml:space="preserve">s tím spojené. Odpady vzniklé v důsledku plnění předmětu smlouvy jsou vlastnictvím zhotovitele.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Tato smlouva je vyhotovena ve čtyřech stejnopisech, z nichž každá strana obdrží </w:t>
      </w:r>
      <w:r w:rsidR="001202D6" w:rsidRPr="0095708D">
        <w:rPr>
          <w:rFonts w:ascii="Times New Roman" w:hAnsi="Times New Roman"/>
          <w:sz w:val="24"/>
          <w:szCs w:val="24"/>
        </w:rPr>
        <w:t>po dvou vyhotoveních</w:t>
      </w:r>
      <w:r w:rsidRPr="0095708D">
        <w:rPr>
          <w:rFonts w:ascii="Times New Roman" w:hAnsi="Times New Roman"/>
          <w:sz w:val="24"/>
          <w:szCs w:val="24"/>
        </w:rPr>
        <w:t>.</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V Pardubicích dne: </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p>
    <w:p w:rsidR="00CB2B0E" w:rsidRDefault="00CB2B0E" w:rsidP="00CB2B0E">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r>
        <w:rPr>
          <w:rFonts w:ascii="Times New Roman" w:hAnsi="Times New Roman"/>
          <w:sz w:val="24"/>
          <w:szCs w:val="24"/>
        </w:rPr>
        <w:t xml:space="preserve">    </w:t>
      </w:r>
    </w:p>
    <w:p w:rsidR="009D73E3" w:rsidRPr="0095708D" w:rsidRDefault="009D73E3" w:rsidP="00CB2B0E">
      <w:pPr>
        <w:pStyle w:val="Odstavecseseznamem"/>
        <w:spacing w:line="240" w:lineRule="auto"/>
        <w:ind w:left="0"/>
        <w:jc w:val="both"/>
        <w:rPr>
          <w:rFonts w:ascii="Times New Roman" w:hAnsi="Times New Roman"/>
          <w:sz w:val="24"/>
          <w:szCs w:val="24"/>
        </w:rPr>
      </w:pPr>
    </w:p>
    <w:sectPr w:rsidR="009D73E3" w:rsidRPr="0095708D" w:rsidSect="00207F8B">
      <w:footerReference w:type="default" r:id="rId10"/>
      <w:type w:val="continuous"/>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699" w:rsidRDefault="00026699" w:rsidP="004E551C">
      <w:pPr>
        <w:spacing w:after="0" w:line="240" w:lineRule="auto"/>
      </w:pPr>
      <w:r>
        <w:separator/>
      </w:r>
    </w:p>
  </w:endnote>
  <w:endnote w:type="continuationSeparator" w:id="0">
    <w:p w:rsidR="00026699" w:rsidRDefault="00026699"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rPr>
        <w:rFonts w:ascii="Times New Roman" w:hAnsi="Times New Roman"/>
      </w:rPr>
    </w:sdtEndPr>
    <w:sdtContent>
      <w:p w:rsidR="00E03770" w:rsidRPr="000D4EA1" w:rsidRDefault="00105A91">
        <w:pPr>
          <w:pStyle w:val="Zpat"/>
          <w:jc w:val="center"/>
          <w:rPr>
            <w:rFonts w:ascii="Times New Roman" w:hAnsi="Times New Roman"/>
          </w:rPr>
        </w:pPr>
        <w:r w:rsidRPr="000D4EA1">
          <w:rPr>
            <w:rFonts w:ascii="Times New Roman" w:hAnsi="Times New Roman"/>
          </w:rPr>
          <w:fldChar w:fldCharType="begin"/>
        </w:r>
        <w:r w:rsidRPr="000D4EA1">
          <w:rPr>
            <w:rFonts w:ascii="Times New Roman" w:hAnsi="Times New Roman"/>
          </w:rPr>
          <w:instrText xml:space="preserve"> PAGE   \* MERGEFORMAT </w:instrText>
        </w:r>
        <w:r w:rsidRPr="000D4EA1">
          <w:rPr>
            <w:rFonts w:ascii="Times New Roman" w:hAnsi="Times New Roman"/>
          </w:rPr>
          <w:fldChar w:fldCharType="separate"/>
        </w:r>
        <w:r w:rsidR="00DD40A3">
          <w:rPr>
            <w:rFonts w:ascii="Times New Roman" w:hAnsi="Times New Roman"/>
            <w:noProof/>
          </w:rPr>
          <w:t>7</w:t>
        </w:r>
        <w:r w:rsidRPr="000D4EA1">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699" w:rsidRDefault="00026699" w:rsidP="004E551C">
      <w:pPr>
        <w:spacing w:after="0" w:line="240" w:lineRule="auto"/>
      </w:pPr>
      <w:r>
        <w:separator/>
      </w:r>
    </w:p>
  </w:footnote>
  <w:footnote w:type="continuationSeparator" w:id="0">
    <w:p w:rsidR="00026699" w:rsidRDefault="00026699"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26699"/>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4EA1"/>
    <w:rsid w:val="000D6362"/>
    <w:rsid w:val="000D6E13"/>
    <w:rsid w:val="000E3F2B"/>
    <w:rsid w:val="000F17D0"/>
    <w:rsid w:val="000F52AE"/>
    <w:rsid w:val="00105A91"/>
    <w:rsid w:val="001202D6"/>
    <w:rsid w:val="00125273"/>
    <w:rsid w:val="00135D74"/>
    <w:rsid w:val="001441A3"/>
    <w:rsid w:val="001506C8"/>
    <w:rsid w:val="001525B2"/>
    <w:rsid w:val="00154DAC"/>
    <w:rsid w:val="00157D16"/>
    <w:rsid w:val="0017196A"/>
    <w:rsid w:val="00191FCC"/>
    <w:rsid w:val="00194AD1"/>
    <w:rsid w:val="001974D3"/>
    <w:rsid w:val="001A0747"/>
    <w:rsid w:val="001C18D4"/>
    <w:rsid w:val="001C7907"/>
    <w:rsid w:val="001D0093"/>
    <w:rsid w:val="001D53FC"/>
    <w:rsid w:val="001E75A4"/>
    <w:rsid w:val="001F4B15"/>
    <w:rsid w:val="002040DA"/>
    <w:rsid w:val="00207F8B"/>
    <w:rsid w:val="00213DE0"/>
    <w:rsid w:val="00213E17"/>
    <w:rsid w:val="00217058"/>
    <w:rsid w:val="0021708C"/>
    <w:rsid w:val="00242B48"/>
    <w:rsid w:val="00243EA6"/>
    <w:rsid w:val="002712F4"/>
    <w:rsid w:val="00286033"/>
    <w:rsid w:val="00287172"/>
    <w:rsid w:val="0029582B"/>
    <w:rsid w:val="00297016"/>
    <w:rsid w:val="002A3C7A"/>
    <w:rsid w:val="002B566B"/>
    <w:rsid w:val="002C3CE8"/>
    <w:rsid w:val="002D0EAF"/>
    <w:rsid w:val="002D0EDF"/>
    <w:rsid w:val="002E1A6F"/>
    <w:rsid w:val="002E5154"/>
    <w:rsid w:val="002F56E0"/>
    <w:rsid w:val="00302991"/>
    <w:rsid w:val="00336E5B"/>
    <w:rsid w:val="003437D4"/>
    <w:rsid w:val="00352DB7"/>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3D18"/>
    <w:rsid w:val="004A4F98"/>
    <w:rsid w:val="004B656C"/>
    <w:rsid w:val="004B6CE8"/>
    <w:rsid w:val="004C12D5"/>
    <w:rsid w:val="004D190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4FAD"/>
    <w:rsid w:val="00585956"/>
    <w:rsid w:val="0059437E"/>
    <w:rsid w:val="005A47C0"/>
    <w:rsid w:val="005A4D00"/>
    <w:rsid w:val="005A5815"/>
    <w:rsid w:val="005B542E"/>
    <w:rsid w:val="005C514D"/>
    <w:rsid w:val="005C56D8"/>
    <w:rsid w:val="005C7928"/>
    <w:rsid w:val="005D1B49"/>
    <w:rsid w:val="005F0DD9"/>
    <w:rsid w:val="00613CB8"/>
    <w:rsid w:val="006371E4"/>
    <w:rsid w:val="0064049E"/>
    <w:rsid w:val="00640DC7"/>
    <w:rsid w:val="006417DC"/>
    <w:rsid w:val="00645409"/>
    <w:rsid w:val="00645D17"/>
    <w:rsid w:val="0068298A"/>
    <w:rsid w:val="00697C9A"/>
    <w:rsid w:val="006B7DCE"/>
    <w:rsid w:val="006C0F79"/>
    <w:rsid w:val="006D52AA"/>
    <w:rsid w:val="006D5DC2"/>
    <w:rsid w:val="006F35B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080C"/>
    <w:rsid w:val="0080576A"/>
    <w:rsid w:val="00817D34"/>
    <w:rsid w:val="008207E9"/>
    <w:rsid w:val="0082548D"/>
    <w:rsid w:val="00825D01"/>
    <w:rsid w:val="008277CC"/>
    <w:rsid w:val="00827DA0"/>
    <w:rsid w:val="00830125"/>
    <w:rsid w:val="00834B6B"/>
    <w:rsid w:val="00834DBB"/>
    <w:rsid w:val="0083799E"/>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3538"/>
    <w:rsid w:val="008E55DA"/>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4537"/>
    <w:rsid w:val="00C14A7E"/>
    <w:rsid w:val="00C173FF"/>
    <w:rsid w:val="00C24BAD"/>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B0E"/>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40A3"/>
    <w:rsid w:val="00DD798D"/>
    <w:rsid w:val="00DE7C7D"/>
    <w:rsid w:val="00E03770"/>
    <w:rsid w:val="00E07CA7"/>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23369"/>
    <w:rsid w:val="00F32F0E"/>
    <w:rsid w:val="00F37889"/>
    <w:rsid w:val="00F40542"/>
    <w:rsid w:val="00F4766C"/>
    <w:rsid w:val="00F530F6"/>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40221-3583-4CD5-9AE8-54988D49F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7</Pages>
  <Words>2177</Words>
  <Characters>12845</Characters>
  <Application>Microsoft Office Word</Application>
  <DocSecurity>0</DocSecurity>
  <Lines>107</Lines>
  <Paragraphs>29</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Pařízková Silvie</cp:lastModifiedBy>
  <cp:revision>15</cp:revision>
  <cp:lastPrinted>2014-04-14T08:51:00Z</cp:lastPrinted>
  <dcterms:created xsi:type="dcterms:W3CDTF">2014-07-02T13:04:00Z</dcterms:created>
  <dcterms:modified xsi:type="dcterms:W3CDTF">2016-05-03T09:10:00Z</dcterms:modified>
</cp:coreProperties>
</file>