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145B0" w:rsidRPr="004E5780" w:rsidRDefault="00F145B0" w:rsidP="00EF1342">
      <w:pPr>
        <w:pStyle w:val="Nadpis9"/>
        <w:rPr>
          <w:rFonts w:asciiTheme="minorHAnsi" w:hAnsiTheme="minorHAnsi"/>
          <w:sz w:val="40"/>
          <w:szCs w:val="40"/>
        </w:rPr>
      </w:pPr>
      <w:r w:rsidRPr="004E5780">
        <w:rPr>
          <w:rFonts w:asciiTheme="minorHAnsi" w:hAnsiTheme="minorHAnsi"/>
          <w:sz w:val="40"/>
          <w:szCs w:val="40"/>
        </w:rPr>
        <w:t>Krycí list nabídky</w:t>
      </w:r>
    </w:p>
    <w:p w:rsidR="009A68CD" w:rsidRDefault="009A68CD" w:rsidP="009A68CD">
      <w:pPr>
        <w:spacing w:after="0"/>
        <w:jc w:val="center"/>
        <w:rPr>
          <w:rFonts w:asciiTheme="minorHAnsi" w:hAnsiTheme="minorHAnsi"/>
          <w:sz w:val="18"/>
          <w:szCs w:val="20"/>
        </w:rPr>
      </w:pPr>
      <w:r w:rsidRPr="00F145B0">
        <w:rPr>
          <w:rFonts w:asciiTheme="minorHAnsi" w:hAnsiTheme="minorHAnsi"/>
          <w:sz w:val="18"/>
          <w:szCs w:val="20"/>
        </w:rPr>
        <w:t>podané v</w:t>
      </w:r>
      <w:r>
        <w:rPr>
          <w:rFonts w:asciiTheme="minorHAnsi" w:hAnsiTheme="minorHAnsi"/>
          <w:sz w:val="18"/>
          <w:szCs w:val="20"/>
        </w:rPr>
        <w:t> </w:t>
      </w:r>
      <w:r w:rsidRPr="00F145B0">
        <w:rPr>
          <w:rFonts w:asciiTheme="minorHAnsi" w:hAnsiTheme="minorHAnsi"/>
          <w:sz w:val="18"/>
          <w:szCs w:val="20"/>
        </w:rPr>
        <w:t>rámci</w:t>
      </w:r>
      <w:r>
        <w:rPr>
          <w:rFonts w:asciiTheme="minorHAnsi" w:hAnsiTheme="minorHAnsi"/>
          <w:sz w:val="18"/>
          <w:szCs w:val="20"/>
        </w:rPr>
        <w:t xml:space="preserve"> </w:t>
      </w:r>
      <w:r>
        <w:rPr>
          <w:rFonts w:asciiTheme="minorHAnsi" w:hAnsiTheme="minorHAnsi"/>
          <w:b/>
          <w:sz w:val="18"/>
          <w:szCs w:val="20"/>
        </w:rPr>
        <w:t>otevřeného zadávacího řízení</w:t>
      </w:r>
      <w:r w:rsidRPr="00F145B0">
        <w:rPr>
          <w:rFonts w:asciiTheme="minorHAnsi" w:hAnsiTheme="minorHAnsi"/>
          <w:sz w:val="18"/>
          <w:szCs w:val="20"/>
        </w:rPr>
        <w:t xml:space="preserve"> dle zákona č. 137/2006 Sb., o veřejných zakázkách</w:t>
      </w:r>
      <w:r>
        <w:rPr>
          <w:rFonts w:asciiTheme="minorHAnsi" w:hAnsiTheme="minorHAnsi"/>
          <w:sz w:val="18"/>
          <w:szCs w:val="20"/>
        </w:rPr>
        <w:t xml:space="preserve">, ve znění pozdějších předpisů (dále jen „zákon o veřejných zakázkách“), </w:t>
      </w:r>
      <w:r w:rsidRPr="00F145B0">
        <w:rPr>
          <w:rFonts w:asciiTheme="minorHAnsi" w:hAnsiTheme="minorHAnsi"/>
          <w:sz w:val="18"/>
          <w:szCs w:val="20"/>
        </w:rPr>
        <w:t>na realizaci</w:t>
      </w:r>
      <w:r w:rsidRPr="00F145B0">
        <w:rPr>
          <w:rFonts w:asciiTheme="minorHAnsi" w:hAnsiTheme="minorHAnsi"/>
          <w:b/>
          <w:sz w:val="18"/>
          <w:szCs w:val="20"/>
        </w:rPr>
        <w:t xml:space="preserve"> nadlimitní veřejné zakázky</w:t>
      </w:r>
      <w:r>
        <w:rPr>
          <w:rFonts w:asciiTheme="minorHAnsi" w:hAnsiTheme="minorHAnsi"/>
          <w:sz w:val="18"/>
          <w:szCs w:val="20"/>
        </w:rPr>
        <w:t xml:space="preserve"> s názvem:</w:t>
      </w:r>
    </w:p>
    <w:p w:rsidR="00F145B0" w:rsidRPr="00F145B0" w:rsidRDefault="009A68CD" w:rsidP="00EF1342">
      <w:pPr>
        <w:spacing w:before="120" w:after="120"/>
        <w:jc w:val="center"/>
        <w:rPr>
          <w:rFonts w:asciiTheme="minorHAnsi" w:hAnsiTheme="minorHAnsi"/>
          <w:b/>
          <w:caps/>
          <w:sz w:val="24"/>
          <w:szCs w:val="20"/>
        </w:rPr>
      </w:pPr>
      <w:r w:rsidRPr="00F145B0">
        <w:rPr>
          <w:rFonts w:asciiTheme="minorHAnsi" w:hAnsiTheme="minorHAnsi"/>
          <w:b/>
          <w:caps/>
          <w:sz w:val="24"/>
          <w:szCs w:val="20"/>
        </w:rPr>
        <w:t xml:space="preserve"> </w:t>
      </w:r>
      <w:r w:rsidR="00F145B0" w:rsidRPr="00F145B0">
        <w:rPr>
          <w:rFonts w:asciiTheme="minorHAnsi" w:hAnsiTheme="minorHAnsi"/>
          <w:b/>
          <w:caps/>
          <w:sz w:val="24"/>
          <w:szCs w:val="20"/>
        </w:rPr>
        <w:t>„</w:t>
      </w:r>
      <w:r>
        <w:rPr>
          <w:rFonts w:asciiTheme="minorHAnsi" w:hAnsiTheme="minorHAnsi"/>
          <w:b/>
          <w:caps/>
          <w:sz w:val="24"/>
          <w:szCs w:val="20"/>
        </w:rPr>
        <w:t>Péče a údržba parku Tyršovy sady</w:t>
      </w:r>
      <w:r w:rsidR="00F145B0" w:rsidRPr="00F145B0">
        <w:rPr>
          <w:rFonts w:asciiTheme="minorHAnsi" w:hAnsiTheme="minorHAnsi"/>
          <w:b/>
          <w:caps/>
          <w:sz w:val="24"/>
          <w:szCs w:val="20"/>
        </w:rPr>
        <w:t>“</w:t>
      </w:r>
    </w:p>
    <w:tbl>
      <w:tblPr>
        <w:tblStyle w:val="Mkatabulky"/>
        <w:tblW w:w="9322" w:type="dxa"/>
        <w:tblLook w:val="04A0" w:firstRow="1" w:lastRow="0" w:firstColumn="1" w:lastColumn="0" w:noHBand="0" w:noVBand="1"/>
      </w:tblPr>
      <w:tblGrid>
        <w:gridCol w:w="3652"/>
        <w:gridCol w:w="5670"/>
      </w:tblGrid>
      <w:tr w:rsidR="00F145B0" w:rsidTr="00F145B0">
        <w:trPr>
          <w:trHeight w:val="469"/>
        </w:trPr>
        <w:tc>
          <w:tcPr>
            <w:tcW w:w="9322" w:type="dxa"/>
            <w:gridSpan w:val="2"/>
            <w:shd w:val="clear" w:color="auto" w:fill="F2F2F2" w:themeFill="background1" w:themeFillShade="F2"/>
            <w:vAlign w:val="center"/>
          </w:tcPr>
          <w:p w:rsidR="00F145B0" w:rsidRPr="00F145B0" w:rsidRDefault="00F145B0" w:rsidP="00F65C1A">
            <w:pPr>
              <w:numPr>
                <w:ilvl w:val="12"/>
                <w:numId w:val="0"/>
              </w:numPr>
              <w:ind w:left="284"/>
              <w:rPr>
                <w:rFonts w:asciiTheme="minorHAnsi" w:hAnsiTheme="minorHAnsi"/>
                <w:szCs w:val="20"/>
              </w:rPr>
            </w:pPr>
            <w:r w:rsidRPr="00F145B0">
              <w:rPr>
                <w:rFonts w:asciiTheme="minorHAnsi" w:hAnsiTheme="minorHAnsi"/>
                <w:b/>
                <w:caps/>
                <w:szCs w:val="20"/>
              </w:rPr>
              <w:t>Zadavatel</w:t>
            </w:r>
          </w:p>
        </w:tc>
      </w:tr>
      <w:tr w:rsidR="00F145B0" w:rsidTr="000A7540">
        <w:trPr>
          <w:trHeight w:val="284"/>
        </w:trPr>
        <w:tc>
          <w:tcPr>
            <w:tcW w:w="3652" w:type="dxa"/>
            <w:shd w:val="clear" w:color="auto" w:fill="F2F2F2" w:themeFill="background1" w:themeFillShade="F2"/>
            <w:vAlign w:val="center"/>
          </w:tcPr>
          <w:p w:rsidR="00F145B0" w:rsidRPr="00F145B0" w:rsidRDefault="00F145B0" w:rsidP="00F65C1A">
            <w:pPr>
              <w:rPr>
                <w:b/>
                <w:sz w:val="18"/>
              </w:rPr>
            </w:pPr>
            <w:r w:rsidRPr="00F145B0">
              <w:rPr>
                <w:rFonts w:asciiTheme="minorHAnsi" w:hAnsiTheme="minorHAnsi"/>
                <w:b/>
                <w:sz w:val="18"/>
              </w:rPr>
              <w:t>Název:</w:t>
            </w:r>
          </w:p>
        </w:tc>
        <w:tc>
          <w:tcPr>
            <w:tcW w:w="5670" w:type="dxa"/>
            <w:vAlign w:val="center"/>
          </w:tcPr>
          <w:p w:rsidR="00F145B0" w:rsidRPr="00F145B0" w:rsidRDefault="009A68CD" w:rsidP="00F145B0">
            <w:pPr>
              <w:numPr>
                <w:ilvl w:val="12"/>
                <w:numId w:val="0"/>
              </w:numPr>
              <w:rPr>
                <w:rFonts w:asciiTheme="minorHAnsi" w:hAnsiTheme="minorHAnsi"/>
                <w:sz w:val="18"/>
                <w:szCs w:val="20"/>
              </w:rPr>
            </w:pPr>
            <w:r w:rsidRPr="009A68CD">
              <w:rPr>
                <w:rFonts w:asciiTheme="minorHAnsi" w:hAnsiTheme="minorHAnsi"/>
                <w:b/>
                <w:sz w:val="20"/>
                <w:szCs w:val="20"/>
              </w:rPr>
              <w:t>Statutární město Pardubice – Městský obvod Pardubice I</w:t>
            </w:r>
          </w:p>
        </w:tc>
      </w:tr>
      <w:tr w:rsidR="00F145B0" w:rsidTr="000A7540">
        <w:trPr>
          <w:trHeight w:val="284"/>
        </w:trPr>
        <w:tc>
          <w:tcPr>
            <w:tcW w:w="3652" w:type="dxa"/>
            <w:shd w:val="clear" w:color="auto" w:fill="F2F2F2" w:themeFill="background1" w:themeFillShade="F2"/>
            <w:vAlign w:val="center"/>
          </w:tcPr>
          <w:p w:rsidR="00F145B0" w:rsidRPr="00F145B0" w:rsidRDefault="00F145B0" w:rsidP="00F65C1A">
            <w:pPr>
              <w:rPr>
                <w:b/>
                <w:sz w:val="18"/>
              </w:rPr>
            </w:pPr>
            <w:r w:rsidRPr="00F145B0">
              <w:rPr>
                <w:rFonts w:asciiTheme="minorHAnsi" w:hAnsiTheme="minorHAnsi"/>
                <w:b/>
                <w:sz w:val="18"/>
              </w:rPr>
              <w:t>Sídlo:</w:t>
            </w:r>
          </w:p>
        </w:tc>
        <w:tc>
          <w:tcPr>
            <w:tcW w:w="5670" w:type="dxa"/>
            <w:vAlign w:val="center"/>
          </w:tcPr>
          <w:p w:rsidR="00F145B0" w:rsidRPr="00F145B0" w:rsidRDefault="009A68CD" w:rsidP="00F145B0">
            <w:pPr>
              <w:numPr>
                <w:ilvl w:val="12"/>
                <w:numId w:val="0"/>
              </w:numPr>
              <w:rPr>
                <w:rFonts w:asciiTheme="minorHAnsi" w:hAnsiTheme="minorHAnsi"/>
                <w:sz w:val="18"/>
                <w:szCs w:val="20"/>
              </w:rPr>
            </w:pPr>
            <w:r w:rsidRPr="009A68CD">
              <w:rPr>
                <w:rFonts w:asciiTheme="minorHAnsi" w:hAnsiTheme="minorHAnsi"/>
                <w:sz w:val="18"/>
                <w:szCs w:val="20"/>
              </w:rPr>
              <w:t>U Divadla 828, 530 02 Pardubice</w:t>
            </w:r>
          </w:p>
        </w:tc>
      </w:tr>
      <w:tr w:rsidR="00F65C1A" w:rsidTr="000A7540">
        <w:trPr>
          <w:trHeight w:val="284"/>
        </w:trPr>
        <w:tc>
          <w:tcPr>
            <w:tcW w:w="3652" w:type="dxa"/>
            <w:shd w:val="clear" w:color="auto" w:fill="F2F2F2" w:themeFill="background1" w:themeFillShade="F2"/>
            <w:vAlign w:val="center"/>
          </w:tcPr>
          <w:p w:rsidR="00F65C1A" w:rsidRPr="00F145B0" w:rsidRDefault="00F65C1A" w:rsidP="00F65C1A">
            <w:pPr>
              <w:rPr>
                <w:b/>
                <w:sz w:val="18"/>
              </w:rPr>
            </w:pPr>
            <w:r w:rsidRPr="00F145B0">
              <w:rPr>
                <w:rFonts w:asciiTheme="minorHAnsi" w:hAnsiTheme="minorHAnsi"/>
                <w:b/>
                <w:sz w:val="18"/>
              </w:rPr>
              <w:t>IČ</w:t>
            </w:r>
            <w:r>
              <w:rPr>
                <w:rFonts w:asciiTheme="minorHAnsi" w:hAnsiTheme="minorHAnsi"/>
                <w:b/>
                <w:sz w:val="18"/>
              </w:rPr>
              <w:t>O</w:t>
            </w:r>
            <w:r w:rsidRPr="00F145B0">
              <w:rPr>
                <w:rFonts w:asciiTheme="minorHAnsi" w:hAnsiTheme="minorHAnsi"/>
                <w:b/>
                <w:sz w:val="18"/>
              </w:rPr>
              <w:t>:</w:t>
            </w:r>
          </w:p>
        </w:tc>
        <w:tc>
          <w:tcPr>
            <w:tcW w:w="5670" w:type="dxa"/>
            <w:vAlign w:val="center"/>
          </w:tcPr>
          <w:p w:rsidR="00F65C1A" w:rsidRPr="00F65C1A" w:rsidRDefault="009A68CD" w:rsidP="002E0183">
            <w:pPr>
              <w:rPr>
                <w:sz w:val="18"/>
                <w:szCs w:val="18"/>
              </w:rPr>
            </w:pPr>
            <w:r w:rsidRPr="009A68CD">
              <w:rPr>
                <w:sz w:val="18"/>
                <w:szCs w:val="18"/>
              </w:rPr>
              <w:t>00274046</w:t>
            </w:r>
          </w:p>
        </w:tc>
      </w:tr>
      <w:tr w:rsidR="00F65C1A" w:rsidTr="000A7540">
        <w:trPr>
          <w:trHeight w:val="284"/>
        </w:trPr>
        <w:tc>
          <w:tcPr>
            <w:tcW w:w="3652" w:type="dxa"/>
            <w:shd w:val="clear" w:color="auto" w:fill="F2F2F2" w:themeFill="background1" w:themeFillShade="F2"/>
            <w:vAlign w:val="center"/>
          </w:tcPr>
          <w:p w:rsidR="00F65C1A" w:rsidRPr="00F145B0" w:rsidRDefault="00F65C1A" w:rsidP="00F65C1A">
            <w:pPr>
              <w:rPr>
                <w:b/>
                <w:sz w:val="18"/>
              </w:rPr>
            </w:pPr>
            <w:r w:rsidRPr="00F145B0">
              <w:rPr>
                <w:rFonts w:asciiTheme="minorHAnsi" w:hAnsiTheme="minorHAnsi"/>
                <w:b/>
                <w:sz w:val="18"/>
              </w:rPr>
              <w:t xml:space="preserve">DIČ: </w:t>
            </w:r>
          </w:p>
        </w:tc>
        <w:tc>
          <w:tcPr>
            <w:tcW w:w="5670" w:type="dxa"/>
            <w:vAlign w:val="center"/>
          </w:tcPr>
          <w:p w:rsidR="00F65C1A" w:rsidRPr="00F65C1A" w:rsidRDefault="00F65C1A" w:rsidP="002E0183">
            <w:pPr>
              <w:rPr>
                <w:sz w:val="18"/>
                <w:szCs w:val="18"/>
              </w:rPr>
            </w:pPr>
            <w:r w:rsidRPr="00F65C1A">
              <w:rPr>
                <w:sz w:val="18"/>
                <w:szCs w:val="18"/>
              </w:rPr>
              <w:t>CZ</w:t>
            </w:r>
            <w:r w:rsidR="009A68CD" w:rsidRPr="009A68CD">
              <w:rPr>
                <w:sz w:val="18"/>
                <w:szCs w:val="18"/>
              </w:rPr>
              <w:t>00274046</w:t>
            </w:r>
          </w:p>
        </w:tc>
      </w:tr>
      <w:tr w:rsidR="00F65C1A" w:rsidTr="000A7540">
        <w:trPr>
          <w:trHeight w:val="284"/>
        </w:trPr>
        <w:tc>
          <w:tcPr>
            <w:tcW w:w="3652" w:type="dxa"/>
            <w:shd w:val="clear" w:color="auto" w:fill="F2F2F2" w:themeFill="background1" w:themeFillShade="F2"/>
            <w:vAlign w:val="center"/>
          </w:tcPr>
          <w:p w:rsidR="00F65C1A" w:rsidRPr="00F145B0" w:rsidRDefault="00F65C1A" w:rsidP="00F145B0">
            <w:pPr>
              <w:rPr>
                <w:b/>
                <w:sz w:val="18"/>
              </w:rPr>
            </w:pPr>
            <w:r w:rsidRPr="00F145B0">
              <w:rPr>
                <w:rFonts w:asciiTheme="minorHAnsi" w:hAnsiTheme="minorHAnsi"/>
                <w:b/>
                <w:sz w:val="18"/>
                <w:szCs w:val="20"/>
              </w:rPr>
              <w:t xml:space="preserve">Osoba oprávněná jednat </w:t>
            </w:r>
            <w:r>
              <w:rPr>
                <w:rFonts w:asciiTheme="minorHAnsi" w:hAnsiTheme="minorHAnsi"/>
                <w:b/>
                <w:sz w:val="18"/>
                <w:szCs w:val="20"/>
              </w:rPr>
              <w:t>za</w:t>
            </w:r>
            <w:r w:rsidRPr="00F145B0">
              <w:rPr>
                <w:rFonts w:asciiTheme="minorHAnsi" w:hAnsiTheme="minorHAnsi"/>
                <w:b/>
                <w:sz w:val="18"/>
                <w:szCs w:val="20"/>
              </w:rPr>
              <w:t xml:space="preserve"> zadavatele:</w:t>
            </w:r>
          </w:p>
        </w:tc>
        <w:tc>
          <w:tcPr>
            <w:tcW w:w="5670" w:type="dxa"/>
            <w:vAlign w:val="center"/>
          </w:tcPr>
          <w:p w:rsidR="00F65C1A" w:rsidRPr="00F65C1A" w:rsidRDefault="009A68CD" w:rsidP="009A68C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Ing. arch. Jaroslav Menšík</w:t>
            </w:r>
            <w:r w:rsidRPr="009A68CD">
              <w:rPr>
                <w:sz w:val="18"/>
                <w:szCs w:val="18"/>
              </w:rPr>
              <w:t>, starost</w:t>
            </w:r>
            <w:r>
              <w:rPr>
                <w:sz w:val="18"/>
                <w:szCs w:val="18"/>
              </w:rPr>
              <w:t>a</w:t>
            </w:r>
            <w:r w:rsidRPr="009A68CD">
              <w:rPr>
                <w:sz w:val="18"/>
                <w:szCs w:val="18"/>
              </w:rPr>
              <w:t xml:space="preserve"> městského obvodu</w:t>
            </w:r>
          </w:p>
        </w:tc>
      </w:tr>
      <w:tr w:rsidR="00F65C1A" w:rsidTr="000A7540">
        <w:trPr>
          <w:trHeight w:val="284"/>
        </w:trPr>
        <w:tc>
          <w:tcPr>
            <w:tcW w:w="3652" w:type="dxa"/>
            <w:shd w:val="clear" w:color="auto" w:fill="F2F2F2" w:themeFill="background1" w:themeFillShade="F2"/>
            <w:vAlign w:val="center"/>
          </w:tcPr>
          <w:p w:rsidR="00F65C1A" w:rsidRPr="00F145B0" w:rsidRDefault="00F65C1A" w:rsidP="00F145B0">
            <w:pPr>
              <w:rPr>
                <w:b/>
                <w:sz w:val="18"/>
              </w:rPr>
            </w:pPr>
            <w:r>
              <w:rPr>
                <w:rFonts w:asciiTheme="minorHAnsi" w:hAnsiTheme="minorHAnsi"/>
                <w:b/>
                <w:sz w:val="18"/>
              </w:rPr>
              <w:t>Telefon:</w:t>
            </w:r>
          </w:p>
        </w:tc>
        <w:tc>
          <w:tcPr>
            <w:tcW w:w="5670" w:type="dxa"/>
            <w:vAlign w:val="center"/>
          </w:tcPr>
          <w:p w:rsidR="00F65C1A" w:rsidRPr="00F65C1A" w:rsidRDefault="00F65C1A" w:rsidP="009A68CD">
            <w:pPr>
              <w:rPr>
                <w:sz w:val="18"/>
                <w:szCs w:val="18"/>
              </w:rPr>
            </w:pPr>
            <w:r w:rsidRPr="00F65C1A">
              <w:rPr>
                <w:sz w:val="18"/>
                <w:szCs w:val="18"/>
              </w:rPr>
              <w:t>+420</w:t>
            </w:r>
            <w:r w:rsidR="009A68CD">
              <w:rPr>
                <w:sz w:val="18"/>
                <w:szCs w:val="18"/>
              </w:rPr>
              <w:t> </w:t>
            </w:r>
            <w:r w:rsidR="009A68CD" w:rsidRPr="009A68CD">
              <w:rPr>
                <w:sz w:val="18"/>
                <w:szCs w:val="18"/>
              </w:rPr>
              <w:t>466</w:t>
            </w:r>
            <w:r w:rsidR="009A68CD">
              <w:rPr>
                <w:sz w:val="18"/>
                <w:szCs w:val="18"/>
              </w:rPr>
              <w:t> </w:t>
            </w:r>
            <w:r w:rsidR="009A68CD" w:rsidRPr="009A68CD">
              <w:rPr>
                <w:sz w:val="18"/>
                <w:szCs w:val="18"/>
              </w:rPr>
              <w:t>046</w:t>
            </w:r>
            <w:r w:rsidR="009A68CD">
              <w:rPr>
                <w:sz w:val="18"/>
                <w:szCs w:val="18"/>
              </w:rPr>
              <w:t xml:space="preserve"> </w:t>
            </w:r>
            <w:r w:rsidR="009A68CD" w:rsidRPr="009A68CD">
              <w:rPr>
                <w:sz w:val="18"/>
                <w:szCs w:val="18"/>
              </w:rPr>
              <w:t>011</w:t>
            </w:r>
          </w:p>
        </w:tc>
      </w:tr>
      <w:tr w:rsidR="00F65C1A" w:rsidTr="000A7540">
        <w:trPr>
          <w:trHeight w:val="284"/>
        </w:trPr>
        <w:tc>
          <w:tcPr>
            <w:tcW w:w="3652" w:type="dxa"/>
            <w:shd w:val="clear" w:color="auto" w:fill="F2F2F2" w:themeFill="background1" w:themeFillShade="F2"/>
            <w:vAlign w:val="center"/>
          </w:tcPr>
          <w:p w:rsidR="00F65C1A" w:rsidRPr="00F145B0" w:rsidRDefault="00F65C1A" w:rsidP="00F145B0">
            <w:pPr>
              <w:numPr>
                <w:ilvl w:val="12"/>
                <w:numId w:val="0"/>
              </w:numPr>
              <w:rPr>
                <w:rFonts w:asciiTheme="minorHAnsi" w:hAnsiTheme="minorHAnsi"/>
                <w:b/>
                <w:sz w:val="18"/>
                <w:szCs w:val="20"/>
              </w:rPr>
            </w:pPr>
            <w:r w:rsidRPr="00F145B0">
              <w:rPr>
                <w:rFonts w:asciiTheme="minorHAnsi" w:hAnsiTheme="minorHAnsi"/>
                <w:b/>
                <w:sz w:val="18"/>
                <w:szCs w:val="20"/>
              </w:rPr>
              <w:t>E-mail:</w:t>
            </w:r>
          </w:p>
        </w:tc>
        <w:tc>
          <w:tcPr>
            <w:tcW w:w="5670" w:type="dxa"/>
            <w:vAlign w:val="center"/>
          </w:tcPr>
          <w:p w:rsidR="00F65C1A" w:rsidRPr="00F65C1A" w:rsidRDefault="009A68CD" w:rsidP="002E0183">
            <w:pPr>
              <w:rPr>
                <w:sz w:val="18"/>
                <w:szCs w:val="18"/>
              </w:rPr>
            </w:pPr>
            <w:r w:rsidRPr="009A68CD">
              <w:rPr>
                <w:sz w:val="18"/>
                <w:szCs w:val="18"/>
              </w:rPr>
              <w:t>posta@umo1.mmp.cz</w:t>
            </w:r>
          </w:p>
        </w:tc>
      </w:tr>
    </w:tbl>
    <w:p w:rsidR="00F145B0" w:rsidRDefault="00F145B0" w:rsidP="00F145B0">
      <w:pPr>
        <w:numPr>
          <w:ilvl w:val="12"/>
          <w:numId w:val="0"/>
        </w:numPr>
        <w:spacing w:after="0"/>
        <w:jc w:val="both"/>
        <w:rPr>
          <w:rFonts w:asciiTheme="minorHAnsi" w:hAnsiTheme="minorHAnsi"/>
          <w:sz w:val="20"/>
          <w:szCs w:val="20"/>
        </w:rPr>
      </w:pPr>
    </w:p>
    <w:tbl>
      <w:tblPr>
        <w:tblStyle w:val="Mkatabulky"/>
        <w:tblW w:w="9322" w:type="dxa"/>
        <w:tblLook w:val="04A0" w:firstRow="1" w:lastRow="0" w:firstColumn="1" w:lastColumn="0" w:noHBand="0" w:noVBand="1"/>
      </w:tblPr>
      <w:tblGrid>
        <w:gridCol w:w="3652"/>
        <w:gridCol w:w="5670"/>
      </w:tblGrid>
      <w:tr w:rsidR="00F145B0" w:rsidTr="00F145B0">
        <w:trPr>
          <w:trHeight w:val="454"/>
        </w:trPr>
        <w:tc>
          <w:tcPr>
            <w:tcW w:w="9322" w:type="dxa"/>
            <w:gridSpan w:val="2"/>
            <w:shd w:val="clear" w:color="auto" w:fill="F2F2F2" w:themeFill="background1" w:themeFillShade="F2"/>
            <w:vAlign w:val="center"/>
          </w:tcPr>
          <w:p w:rsidR="00F145B0" w:rsidRPr="00F145B0" w:rsidRDefault="00F145B0" w:rsidP="00204382">
            <w:pPr>
              <w:ind w:left="284"/>
              <w:rPr>
                <w:rFonts w:asciiTheme="minorHAnsi" w:hAnsiTheme="minorHAnsi"/>
                <w:caps/>
                <w:szCs w:val="20"/>
              </w:rPr>
            </w:pPr>
            <w:r>
              <w:rPr>
                <w:rFonts w:asciiTheme="minorHAnsi" w:hAnsiTheme="minorHAnsi"/>
                <w:b/>
                <w:caps/>
                <w:szCs w:val="20"/>
              </w:rPr>
              <w:t>Uchazeč</w:t>
            </w:r>
          </w:p>
        </w:tc>
      </w:tr>
      <w:tr w:rsidR="00F145B0" w:rsidTr="000A7540">
        <w:trPr>
          <w:trHeight w:val="284"/>
        </w:trPr>
        <w:tc>
          <w:tcPr>
            <w:tcW w:w="3652" w:type="dxa"/>
            <w:shd w:val="clear" w:color="auto" w:fill="F2F2F2" w:themeFill="background1" w:themeFillShade="F2"/>
            <w:vAlign w:val="center"/>
          </w:tcPr>
          <w:p w:rsidR="00F145B0" w:rsidRPr="00F65C1A" w:rsidRDefault="00F145B0" w:rsidP="00204382">
            <w:pPr>
              <w:numPr>
                <w:ilvl w:val="12"/>
                <w:numId w:val="0"/>
              </w:numPr>
              <w:rPr>
                <w:rFonts w:asciiTheme="minorHAnsi" w:hAnsiTheme="minorHAnsi"/>
                <w:b/>
                <w:sz w:val="18"/>
                <w:szCs w:val="18"/>
              </w:rPr>
            </w:pPr>
            <w:r w:rsidRPr="00F65C1A">
              <w:rPr>
                <w:rFonts w:asciiTheme="minorHAnsi" w:hAnsiTheme="minorHAnsi"/>
                <w:b/>
                <w:sz w:val="18"/>
                <w:szCs w:val="18"/>
              </w:rPr>
              <w:t>Název:</w:t>
            </w:r>
          </w:p>
        </w:tc>
        <w:tc>
          <w:tcPr>
            <w:tcW w:w="5670" w:type="dxa"/>
            <w:vAlign w:val="center"/>
          </w:tcPr>
          <w:p w:rsidR="00F145B0" w:rsidRPr="009D1B9B" w:rsidRDefault="00F145B0" w:rsidP="00F145B0">
            <w:pPr>
              <w:numPr>
                <w:ilvl w:val="12"/>
                <w:numId w:val="0"/>
              </w:numPr>
              <w:rPr>
                <w:rFonts w:asciiTheme="minorHAnsi" w:hAnsiTheme="minorHAnsi"/>
                <w:b/>
                <w:sz w:val="20"/>
                <w:szCs w:val="18"/>
              </w:rPr>
            </w:pPr>
          </w:p>
        </w:tc>
      </w:tr>
      <w:tr w:rsidR="00F145B0" w:rsidTr="000A7540">
        <w:trPr>
          <w:trHeight w:val="284"/>
        </w:trPr>
        <w:tc>
          <w:tcPr>
            <w:tcW w:w="3652" w:type="dxa"/>
            <w:shd w:val="clear" w:color="auto" w:fill="F2F2F2" w:themeFill="background1" w:themeFillShade="F2"/>
            <w:vAlign w:val="center"/>
          </w:tcPr>
          <w:p w:rsidR="00F145B0" w:rsidRPr="00F65C1A" w:rsidRDefault="00F145B0" w:rsidP="00204382">
            <w:pPr>
              <w:numPr>
                <w:ilvl w:val="12"/>
                <w:numId w:val="0"/>
              </w:numPr>
              <w:rPr>
                <w:rFonts w:asciiTheme="minorHAnsi" w:hAnsiTheme="minorHAnsi"/>
                <w:b/>
                <w:sz w:val="18"/>
                <w:szCs w:val="18"/>
              </w:rPr>
            </w:pPr>
            <w:r w:rsidRPr="00F65C1A">
              <w:rPr>
                <w:rFonts w:asciiTheme="minorHAnsi" w:hAnsiTheme="minorHAnsi"/>
                <w:b/>
                <w:sz w:val="18"/>
                <w:szCs w:val="18"/>
              </w:rPr>
              <w:t>Sídlo / místo podnikání:</w:t>
            </w:r>
          </w:p>
        </w:tc>
        <w:tc>
          <w:tcPr>
            <w:tcW w:w="5670" w:type="dxa"/>
            <w:vAlign w:val="center"/>
          </w:tcPr>
          <w:p w:rsidR="00F145B0" w:rsidRPr="009D1B9B" w:rsidRDefault="00F145B0" w:rsidP="00F145B0">
            <w:pPr>
              <w:numPr>
                <w:ilvl w:val="12"/>
                <w:numId w:val="0"/>
              </w:numPr>
              <w:rPr>
                <w:rFonts w:asciiTheme="minorHAnsi" w:hAnsiTheme="minorHAnsi"/>
                <w:sz w:val="18"/>
                <w:szCs w:val="18"/>
              </w:rPr>
            </w:pPr>
          </w:p>
        </w:tc>
      </w:tr>
      <w:tr w:rsidR="00F145B0" w:rsidTr="000A7540">
        <w:trPr>
          <w:trHeight w:val="284"/>
        </w:trPr>
        <w:tc>
          <w:tcPr>
            <w:tcW w:w="3652" w:type="dxa"/>
            <w:shd w:val="clear" w:color="auto" w:fill="F2F2F2" w:themeFill="background1" w:themeFillShade="F2"/>
            <w:vAlign w:val="center"/>
          </w:tcPr>
          <w:p w:rsidR="00F145B0" w:rsidRPr="00F65C1A" w:rsidRDefault="00F145B0" w:rsidP="00204382">
            <w:pPr>
              <w:numPr>
                <w:ilvl w:val="12"/>
                <w:numId w:val="0"/>
              </w:numPr>
              <w:rPr>
                <w:rFonts w:asciiTheme="minorHAnsi" w:hAnsiTheme="minorHAnsi"/>
                <w:b/>
                <w:sz w:val="18"/>
                <w:szCs w:val="18"/>
              </w:rPr>
            </w:pPr>
            <w:r w:rsidRPr="00F65C1A">
              <w:rPr>
                <w:rFonts w:asciiTheme="minorHAnsi" w:hAnsiTheme="minorHAnsi"/>
                <w:b/>
                <w:sz w:val="18"/>
                <w:szCs w:val="18"/>
              </w:rPr>
              <w:t>IČO:</w:t>
            </w:r>
          </w:p>
        </w:tc>
        <w:tc>
          <w:tcPr>
            <w:tcW w:w="5670" w:type="dxa"/>
            <w:vAlign w:val="center"/>
          </w:tcPr>
          <w:p w:rsidR="00F145B0" w:rsidRPr="009D1B9B" w:rsidRDefault="00F145B0" w:rsidP="00F145B0">
            <w:pPr>
              <w:numPr>
                <w:ilvl w:val="12"/>
                <w:numId w:val="0"/>
              </w:numPr>
              <w:rPr>
                <w:rFonts w:asciiTheme="minorHAnsi" w:hAnsiTheme="minorHAnsi"/>
                <w:sz w:val="18"/>
                <w:szCs w:val="18"/>
              </w:rPr>
            </w:pPr>
          </w:p>
        </w:tc>
      </w:tr>
      <w:tr w:rsidR="00F145B0" w:rsidTr="000A7540">
        <w:trPr>
          <w:trHeight w:val="284"/>
        </w:trPr>
        <w:tc>
          <w:tcPr>
            <w:tcW w:w="3652" w:type="dxa"/>
            <w:shd w:val="clear" w:color="auto" w:fill="F2F2F2" w:themeFill="background1" w:themeFillShade="F2"/>
            <w:vAlign w:val="center"/>
          </w:tcPr>
          <w:p w:rsidR="00F145B0" w:rsidRPr="00F65C1A" w:rsidRDefault="00F145B0" w:rsidP="00204382">
            <w:pPr>
              <w:pStyle w:val="Tabellentext"/>
              <w:keepLines w:val="0"/>
              <w:numPr>
                <w:ilvl w:val="12"/>
                <w:numId w:val="0"/>
              </w:numPr>
              <w:spacing w:before="0" w:after="0"/>
              <w:rPr>
                <w:rFonts w:asciiTheme="minorHAnsi" w:hAnsiTheme="minorHAnsi"/>
                <w:b/>
                <w:sz w:val="18"/>
                <w:szCs w:val="18"/>
                <w:lang w:val="cs-CZ"/>
              </w:rPr>
            </w:pPr>
            <w:r w:rsidRPr="00F65C1A">
              <w:rPr>
                <w:rFonts w:asciiTheme="minorHAnsi" w:hAnsiTheme="minorHAnsi"/>
                <w:b/>
                <w:sz w:val="18"/>
                <w:szCs w:val="18"/>
                <w:lang w:val="cs-CZ"/>
              </w:rPr>
              <w:t>DIČ:</w:t>
            </w:r>
          </w:p>
        </w:tc>
        <w:tc>
          <w:tcPr>
            <w:tcW w:w="5670" w:type="dxa"/>
            <w:vAlign w:val="center"/>
          </w:tcPr>
          <w:p w:rsidR="00F145B0" w:rsidRPr="009D1B9B" w:rsidRDefault="00F145B0" w:rsidP="00F145B0">
            <w:pPr>
              <w:numPr>
                <w:ilvl w:val="12"/>
                <w:numId w:val="0"/>
              </w:numPr>
              <w:rPr>
                <w:rFonts w:asciiTheme="minorHAnsi" w:hAnsiTheme="minorHAnsi"/>
                <w:sz w:val="18"/>
                <w:szCs w:val="18"/>
              </w:rPr>
            </w:pPr>
          </w:p>
        </w:tc>
      </w:tr>
      <w:tr w:rsidR="00F145B0" w:rsidTr="000A7540">
        <w:trPr>
          <w:trHeight w:val="284"/>
        </w:trPr>
        <w:tc>
          <w:tcPr>
            <w:tcW w:w="3652" w:type="dxa"/>
            <w:shd w:val="clear" w:color="auto" w:fill="F2F2F2" w:themeFill="background1" w:themeFillShade="F2"/>
            <w:vAlign w:val="center"/>
          </w:tcPr>
          <w:p w:rsidR="00F145B0" w:rsidRPr="00F65C1A" w:rsidRDefault="00F145B0" w:rsidP="00204382">
            <w:pPr>
              <w:numPr>
                <w:ilvl w:val="12"/>
                <w:numId w:val="0"/>
              </w:numPr>
              <w:rPr>
                <w:rFonts w:asciiTheme="minorHAnsi" w:hAnsiTheme="minorHAnsi"/>
                <w:b/>
                <w:sz w:val="18"/>
                <w:szCs w:val="18"/>
              </w:rPr>
            </w:pPr>
            <w:r w:rsidRPr="00F65C1A">
              <w:rPr>
                <w:rFonts w:asciiTheme="minorHAnsi" w:hAnsiTheme="minorHAnsi"/>
                <w:b/>
                <w:sz w:val="18"/>
                <w:szCs w:val="18"/>
              </w:rPr>
              <w:t>Osoba oprávněná jednat za uchazeče:</w:t>
            </w:r>
          </w:p>
        </w:tc>
        <w:tc>
          <w:tcPr>
            <w:tcW w:w="5670" w:type="dxa"/>
            <w:vAlign w:val="center"/>
          </w:tcPr>
          <w:p w:rsidR="00F145B0" w:rsidRPr="009D1B9B" w:rsidRDefault="00F145B0" w:rsidP="00F145B0">
            <w:pPr>
              <w:numPr>
                <w:ilvl w:val="12"/>
                <w:numId w:val="0"/>
              </w:numPr>
              <w:rPr>
                <w:rFonts w:asciiTheme="minorHAnsi" w:hAnsiTheme="minorHAnsi"/>
                <w:sz w:val="18"/>
                <w:szCs w:val="18"/>
              </w:rPr>
            </w:pPr>
          </w:p>
        </w:tc>
      </w:tr>
      <w:tr w:rsidR="00F145B0" w:rsidTr="000A7540">
        <w:trPr>
          <w:trHeight w:val="284"/>
        </w:trPr>
        <w:tc>
          <w:tcPr>
            <w:tcW w:w="3652" w:type="dxa"/>
            <w:shd w:val="clear" w:color="auto" w:fill="F2F2F2" w:themeFill="background1" w:themeFillShade="F2"/>
            <w:vAlign w:val="center"/>
          </w:tcPr>
          <w:p w:rsidR="00F145B0" w:rsidRPr="00F65C1A" w:rsidRDefault="00F145B0" w:rsidP="00204382">
            <w:pPr>
              <w:pStyle w:val="Zpat"/>
              <w:numPr>
                <w:ilvl w:val="12"/>
                <w:numId w:val="0"/>
              </w:numPr>
              <w:tabs>
                <w:tab w:val="left" w:pos="708"/>
              </w:tabs>
              <w:rPr>
                <w:rFonts w:asciiTheme="minorHAnsi" w:hAnsiTheme="minorHAnsi"/>
                <w:b/>
                <w:sz w:val="18"/>
                <w:szCs w:val="18"/>
              </w:rPr>
            </w:pPr>
            <w:r w:rsidRPr="00F65C1A">
              <w:rPr>
                <w:rFonts w:asciiTheme="minorHAnsi" w:hAnsiTheme="minorHAnsi"/>
                <w:b/>
                <w:sz w:val="18"/>
                <w:szCs w:val="18"/>
              </w:rPr>
              <w:t>Telefon:</w:t>
            </w:r>
          </w:p>
        </w:tc>
        <w:tc>
          <w:tcPr>
            <w:tcW w:w="5670" w:type="dxa"/>
            <w:vAlign w:val="center"/>
          </w:tcPr>
          <w:p w:rsidR="00F145B0" w:rsidRPr="009D1B9B" w:rsidRDefault="00F145B0" w:rsidP="00F145B0">
            <w:pPr>
              <w:numPr>
                <w:ilvl w:val="12"/>
                <w:numId w:val="0"/>
              </w:numPr>
              <w:rPr>
                <w:rFonts w:asciiTheme="minorHAnsi" w:hAnsiTheme="minorHAnsi"/>
                <w:sz w:val="18"/>
                <w:szCs w:val="18"/>
              </w:rPr>
            </w:pPr>
          </w:p>
        </w:tc>
      </w:tr>
      <w:tr w:rsidR="00F145B0" w:rsidTr="000A7540">
        <w:trPr>
          <w:trHeight w:val="284"/>
        </w:trPr>
        <w:tc>
          <w:tcPr>
            <w:tcW w:w="3652" w:type="dxa"/>
            <w:shd w:val="clear" w:color="auto" w:fill="F2F2F2" w:themeFill="background1" w:themeFillShade="F2"/>
            <w:vAlign w:val="center"/>
          </w:tcPr>
          <w:p w:rsidR="00F145B0" w:rsidRPr="00F65C1A" w:rsidRDefault="00F145B0" w:rsidP="00204382">
            <w:pPr>
              <w:numPr>
                <w:ilvl w:val="12"/>
                <w:numId w:val="0"/>
              </w:numPr>
              <w:rPr>
                <w:rFonts w:asciiTheme="minorHAnsi" w:hAnsiTheme="minorHAnsi"/>
                <w:b/>
                <w:sz w:val="18"/>
                <w:szCs w:val="18"/>
              </w:rPr>
            </w:pPr>
            <w:r w:rsidRPr="00F65C1A">
              <w:rPr>
                <w:rFonts w:asciiTheme="minorHAnsi" w:hAnsiTheme="minorHAnsi"/>
                <w:b/>
                <w:sz w:val="18"/>
                <w:szCs w:val="18"/>
              </w:rPr>
              <w:t>E-mail:</w:t>
            </w:r>
          </w:p>
        </w:tc>
        <w:tc>
          <w:tcPr>
            <w:tcW w:w="5670" w:type="dxa"/>
            <w:vAlign w:val="center"/>
          </w:tcPr>
          <w:p w:rsidR="00F145B0" w:rsidRPr="009D1B9B" w:rsidRDefault="00F145B0" w:rsidP="00F145B0">
            <w:pPr>
              <w:numPr>
                <w:ilvl w:val="12"/>
                <w:numId w:val="0"/>
              </w:numPr>
              <w:rPr>
                <w:rFonts w:asciiTheme="minorHAnsi" w:hAnsiTheme="minorHAnsi"/>
                <w:sz w:val="18"/>
                <w:szCs w:val="18"/>
              </w:rPr>
            </w:pPr>
          </w:p>
        </w:tc>
      </w:tr>
      <w:tr w:rsidR="00F145B0" w:rsidTr="000A7540">
        <w:tc>
          <w:tcPr>
            <w:tcW w:w="3652" w:type="dxa"/>
            <w:shd w:val="clear" w:color="auto" w:fill="F2F2F2" w:themeFill="background1" w:themeFillShade="F2"/>
            <w:vAlign w:val="center"/>
          </w:tcPr>
          <w:p w:rsidR="00F145B0" w:rsidRPr="00F65C1A" w:rsidRDefault="00F145B0" w:rsidP="00204382">
            <w:pPr>
              <w:numPr>
                <w:ilvl w:val="12"/>
                <w:numId w:val="0"/>
              </w:numPr>
              <w:rPr>
                <w:rFonts w:asciiTheme="minorHAnsi" w:hAnsiTheme="minorHAnsi"/>
                <w:b/>
                <w:sz w:val="18"/>
                <w:szCs w:val="18"/>
              </w:rPr>
            </w:pPr>
            <w:r w:rsidRPr="00F65C1A">
              <w:rPr>
                <w:rFonts w:asciiTheme="minorHAnsi" w:hAnsiTheme="minorHAnsi"/>
                <w:b/>
                <w:sz w:val="18"/>
                <w:szCs w:val="18"/>
              </w:rPr>
              <w:t>Adresa pro doručování:</w:t>
            </w:r>
          </w:p>
          <w:p w:rsidR="00F145B0" w:rsidRPr="00F65C1A" w:rsidRDefault="00F145B0" w:rsidP="00204382">
            <w:pPr>
              <w:numPr>
                <w:ilvl w:val="12"/>
                <w:numId w:val="0"/>
              </w:numPr>
              <w:rPr>
                <w:rFonts w:asciiTheme="minorHAnsi" w:hAnsiTheme="minorHAnsi"/>
                <w:sz w:val="18"/>
                <w:szCs w:val="18"/>
              </w:rPr>
            </w:pPr>
            <w:r w:rsidRPr="00F65C1A">
              <w:rPr>
                <w:rFonts w:asciiTheme="minorHAnsi" w:hAnsiTheme="minorHAnsi"/>
                <w:sz w:val="18"/>
                <w:szCs w:val="18"/>
              </w:rPr>
              <w:t>(liší-li se od sídla uchazeče)</w:t>
            </w:r>
          </w:p>
        </w:tc>
        <w:tc>
          <w:tcPr>
            <w:tcW w:w="5670" w:type="dxa"/>
            <w:vAlign w:val="center"/>
          </w:tcPr>
          <w:p w:rsidR="00F145B0" w:rsidRPr="009D1B9B" w:rsidRDefault="00F145B0" w:rsidP="00F145B0">
            <w:pPr>
              <w:numPr>
                <w:ilvl w:val="12"/>
                <w:numId w:val="0"/>
              </w:numPr>
              <w:rPr>
                <w:rFonts w:asciiTheme="minorHAnsi" w:hAnsiTheme="minorHAnsi"/>
                <w:sz w:val="18"/>
                <w:szCs w:val="18"/>
              </w:rPr>
            </w:pPr>
            <w:bookmarkStart w:id="0" w:name="_GoBack"/>
            <w:bookmarkEnd w:id="0"/>
          </w:p>
        </w:tc>
      </w:tr>
      <w:tr w:rsidR="00F145B0" w:rsidTr="000A7540">
        <w:trPr>
          <w:trHeight w:val="284"/>
        </w:trPr>
        <w:tc>
          <w:tcPr>
            <w:tcW w:w="3652" w:type="dxa"/>
            <w:shd w:val="clear" w:color="auto" w:fill="F2F2F2" w:themeFill="background1" w:themeFillShade="F2"/>
            <w:vAlign w:val="center"/>
          </w:tcPr>
          <w:p w:rsidR="00F145B0" w:rsidRPr="00F65C1A" w:rsidRDefault="00F145B0" w:rsidP="00204382">
            <w:pPr>
              <w:pStyle w:val="Zpat"/>
              <w:numPr>
                <w:ilvl w:val="12"/>
                <w:numId w:val="0"/>
              </w:numPr>
              <w:tabs>
                <w:tab w:val="left" w:pos="708"/>
              </w:tabs>
              <w:rPr>
                <w:rFonts w:asciiTheme="minorHAnsi" w:hAnsiTheme="minorHAnsi"/>
                <w:sz w:val="18"/>
                <w:szCs w:val="18"/>
              </w:rPr>
            </w:pPr>
            <w:r w:rsidRPr="00F65C1A">
              <w:rPr>
                <w:rFonts w:asciiTheme="minorHAnsi" w:hAnsiTheme="minorHAnsi"/>
                <w:sz w:val="18"/>
                <w:szCs w:val="18"/>
              </w:rPr>
              <w:t>ID datové schránky:</w:t>
            </w:r>
          </w:p>
        </w:tc>
        <w:tc>
          <w:tcPr>
            <w:tcW w:w="5670" w:type="dxa"/>
            <w:vAlign w:val="center"/>
          </w:tcPr>
          <w:p w:rsidR="00F145B0" w:rsidRPr="009D1B9B" w:rsidRDefault="00F145B0" w:rsidP="00F145B0">
            <w:pPr>
              <w:numPr>
                <w:ilvl w:val="12"/>
                <w:numId w:val="0"/>
              </w:numPr>
              <w:rPr>
                <w:rFonts w:asciiTheme="minorHAnsi" w:hAnsiTheme="minorHAnsi"/>
                <w:sz w:val="18"/>
                <w:szCs w:val="18"/>
              </w:rPr>
            </w:pPr>
          </w:p>
        </w:tc>
      </w:tr>
      <w:tr w:rsidR="00F145B0" w:rsidTr="000A7540">
        <w:trPr>
          <w:trHeight w:val="284"/>
        </w:trPr>
        <w:tc>
          <w:tcPr>
            <w:tcW w:w="3652" w:type="dxa"/>
            <w:shd w:val="clear" w:color="auto" w:fill="F2F2F2" w:themeFill="background1" w:themeFillShade="F2"/>
            <w:vAlign w:val="center"/>
          </w:tcPr>
          <w:p w:rsidR="00F145B0" w:rsidRPr="00F65C1A" w:rsidRDefault="00F145B0" w:rsidP="00204382">
            <w:pPr>
              <w:numPr>
                <w:ilvl w:val="12"/>
                <w:numId w:val="0"/>
              </w:numPr>
              <w:rPr>
                <w:rFonts w:asciiTheme="minorHAnsi" w:hAnsiTheme="minorHAnsi"/>
                <w:sz w:val="18"/>
                <w:szCs w:val="18"/>
              </w:rPr>
            </w:pPr>
            <w:r w:rsidRPr="00F65C1A">
              <w:rPr>
                <w:rFonts w:asciiTheme="minorHAnsi" w:hAnsiTheme="minorHAnsi"/>
                <w:sz w:val="18"/>
                <w:szCs w:val="18"/>
              </w:rPr>
              <w:t>Osoba zmocněná k jednání / kontaktní osoba:</w:t>
            </w:r>
          </w:p>
        </w:tc>
        <w:tc>
          <w:tcPr>
            <w:tcW w:w="5670" w:type="dxa"/>
            <w:vAlign w:val="center"/>
          </w:tcPr>
          <w:p w:rsidR="00F145B0" w:rsidRPr="009D1B9B" w:rsidRDefault="00F145B0" w:rsidP="00F145B0">
            <w:pPr>
              <w:numPr>
                <w:ilvl w:val="12"/>
                <w:numId w:val="0"/>
              </w:numPr>
              <w:rPr>
                <w:rFonts w:asciiTheme="minorHAnsi" w:hAnsiTheme="minorHAnsi"/>
                <w:sz w:val="18"/>
                <w:szCs w:val="18"/>
              </w:rPr>
            </w:pPr>
          </w:p>
        </w:tc>
      </w:tr>
      <w:tr w:rsidR="00F145B0" w:rsidTr="000A7540">
        <w:trPr>
          <w:trHeight w:val="284"/>
        </w:trPr>
        <w:tc>
          <w:tcPr>
            <w:tcW w:w="3652" w:type="dxa"/>
            <w:shd w:val="clear" w:color="auto" w:fill="F2F2F2" w:themeFill="background1" w:themeFillShade="F2"/>
            <w:vAlign w:val="center"/>
          </w:tcPr>
          <w:p w:rsidR="00F145B0" w:rsidRPr="00F65C1A" w:rsidRDefault="00F145B0" w:rsidP="00204382">
            <w:pPr>
              <w:numPr>
                <w:ilvl w:val="12"/>
                <w:numId w:val="0"/>
              </w:numPr>
              <w:rPr>
                <w:rFonts w:asciiTheme="minorHAnsi" w:hAnsiTheme="minorHAnsi"/>
                <w:sz w:val="18"/>
                <w:szCs w:val="18"/>
              </w:rPr>
            </w:pPr>
            <w:r w:rsidRPr="00F65C1A">
              <w:rPr>
                <w:rFonts w:asciiTheme="minorHAnsi" w:hAnsiTheme="minorHAnsi"/>
                <w:sz w:val="18"/>
                <w:szCs w:val="18"/>
              </w:rPr>
              <w:t>Zápis v obchodním rejstříku:</w:t>
            </w:r>
          </w:p>
        </w:tc>
        <w:tc>
          <w:tcPr>
            <w:tcW w:w="5670" w:type="dxa"/>
            <w:vAlign w:val="center"/>
          </w:tcPr>
          <w:p w:rsidR="00F145B0" w:rsidRPr="009D1B9B" w:rsidRDefault="00F145B0" w:rsidP="00F145B0">
            <w:pPr>
              <w:numPr>
                <w:ilvl w:val="12"/>
                <w:numId w:val="0"/>
              </w:numPr>
              <w:rPr>
                <w:rFonts w:asciiTheme="minorHAnsi" w:hAnsiTheme="minorHAnsi"/>
                <w:sz w:val="18"/>
                <w:szCs w:val="18"/>
              </w:rPr>
            </w:pPr>
          </w:p>
        </w:tc>
      </w:tr>
      <w:tr w:rsidR="00F145B0" w:rsidTr="000A7540">
        <w:trPr>
          <w:trHeight w:val="284"/>
        </w:trPr>
        <w:tc>
          <w:tcPr>
            <w:tcW w:w="3652" w:type="dxa"/>
            <w:shd w:val="clear" w:color="auto" w:fill="F2F2F2" w:themeFill="background1" w:themeFillShade="F2"/>
            <w:vAlign w:val="center"/>
          </w:tcPr>
          <w:p w:rsidR="00F145B0" w:rsidRPr="00F65C1A" w:rsidRDefault="00F145B0" w:rsidP="00204382">
            <w:pPr>
              <w:numPr>
                <w:ilvl w:val="12"/>
                <w:numId w:val="0"/>
              </w:numPr>
              <w:rPr>
                <w:rFonts w:asciiTheme="minorHAnsi" w:hAnsiTheme="minorHAnsi"/>
                <w:sz w:val="18"/>
                <w:szCs w:val="18"/>
              </w:rPr>
            </w:pPr>
            <w:r w:rsidRPr="00F65C1A">
              <w:rPr>
                <w:rFonts w:asciiTheme="minorHAnsi" w:hAnsiTheme="minorHAnsi"/>
                <w:sz w:val="18"/>
                <w:szCs w:val="18"/>
              </w:rPr>
              <w:t>Bankovní spojení:</w:t>
            </w:r>
          </w:p>
        </w:tc>
        <w:tc>
          <w:tcPr>
            <w:tcW w:w="5670" w:type="dxa"/>
            <w:vAlign w:val="center"/>
          </w:tcPr>
          <w:p w:rsidR="00F145B0" w:rsidRPr="009D1B9B" w:rsidRDefault="00F145B0" w:rsidP="00F145B0">
            <w:pPr>
              <w:numPr>
                <w:ilvl w:val="12"/>
                <w:numId w:val="0"/>
              </w:numPr>
              <w:rPr>
                <w:rFonts w:asciiTheme="minorHAnsi" w:hAnsiTheme="minorHAnsi"/>
                <w:sz w:val="18"/>
                <w:szCs w:val="18"/>
              </w:rPr>
            </w:pPr>
          </w:p>
        </w:tc>
      </w:tr>
    </w:tbl>
    <w:p w:rsidR="00F145B0" w:rsidRDefault="00F145B0" w:rsidP="00F145B0">
      <w:pPr>
        <w:numPr>
          <w:ilvl w:val="12"/>
          <w:numId w:val="0"/>
        </w:numPr>
        <w:spacing w:after="0"/>
        <w:jc w:val="both"/>
        <w:rPr>
          <w:rFonts w:asciiTheme="minorHAnsi" w:hAnsiTheme="minorHAnsi"/>
          <w:sz w:val="20"/>
          <w:szCs w:val="20"/>
        </w:rPr>
      </w:pPr>
    </w:p>
    <w:tbl>
      <w:tblPr>
        <w:tblStyle w:val="Mkatabulky"/>
        <w:tblW w:w="9322" w:type="dxa"/>
        <w:tblLook w:val="04A0" w:firstRow="1" w:lastRow="0" w:firstColumn="1" w:lastColumn="0" w:noHBand="0" w:noVBand="1"/>
      </w:tblPr>
      <w:tblGrid>
        <w:gridCol w:w="3652"/>
        <w:gridCol w:w="5670"/>
      </w:tblGrid>
      <w:tr w:rsidR="00F145B0" w:rsidTr="00F145B0">
        <w:trPr>
          <w:trHeight w:val="454"/>
        </w:trPr>
        <w:tc>
          <w:tcPr>
            <w:tcW w:w="9322" w:type="dxa"/>
            <w:gridSpan w:val="2"/>
            <w:shd w:val="clear" w:color="auto" w:fill="F2F2F2" w:themeFill="background1" w:themeFillShade="F2"/>
            <w:vAlign w:val="center"/>
          </w:tcPr>
          <w:p w:rsidR="00F145B0" w:rsidRPr="00F145B0" w:rsidRDefault="00F145B0" w:rsidP="00F145B0">
            <w:pPr>
              <w:numPr>
                <w:ilvl w:val="12"/>
                <w:numId w:val="0"/>
              </w:numPr>
              <w:ind w:left="284"/>
              <w:rPr>
                <w:rFonts w:asciiTheme="minorHAnsi" w:hAnsiTheme="minorHAnsi"/>
                <w:b/>
                <w:sz w:val="20"/>
                <w:szCs w:val="20"/>
              </w:rPr>
            </w:pPr>
            <w:r w:rsidRPr="00F145B0">
              <w:rPr>
                <w:rFonts w:asciiTheme="minorHAnsi" w:hAnsiTheme="minorHAnsi"/>
                <w:b/>
                <w:szCs w:val="20"/>
              </w:rPr>
              <w:t>Nabídková cena za realizaci veřejné zakázky v Kč</w:t>
            </w:r>
          </w:p>
        </w:tc>
      </w:tr>
      <w:tr w:rsidR="00F145B0" w:rsidTr="000A7540">
        <w:trPr>
          <w:trHeight w:val="567"/>
        </w:trPr>
        <w:tc>
          <w:tcPr>
            <w:tcW w:w="3652" w:type="dxa"/>
            <w:shd w:val="clear" w:color="auto" w:fill="F2F2F2" w:themeFill="background1" w:themeFillShade="F2"/>
            <w:vAlign w:val="center"/>
          </w:tcPr>
          <w:p w:rsidR="00F61BE7" w:rsidRPr="009A68CD" w:rsidRDefault="000A7540" w:rsidP="00F145B0">
            <w:pPr>
              <w:numPr>
                <w:ilvl w:val="12"/>
                <w:numId w:val="0"/>
              </w:numPr>
              <w:rPr>
                <w:rFonts w:asciiTheme="minorHAnsi" w:hAnsiTheme="minorHAnsi"/>
                <w:b/>
                <w:sz w:val="18"/>
                <w:szCs w:val="18"/>
              </w:rPr>
            </w:pPr>
            <w:r>
              <w:rPr>
                <w:rFonts w:asciiTheme="minorHAnsi" w:hAnsiTheme="minorHAnsi"/>
                <w:b/>
                <w:sz w:val="18"/>
                <w:szCs w:val="18"/>
              </w:rPr>
              <w:t>Nabídková cena za jeden rok cyklické údržby parku</w:t>
            </w:r>
            <w:r w:rsidR="00EF1342">
              <w:rPr>
                <w:rFonts w:asciiTheme="minorHAnsi" w:hAnsiTheme="minorHAnsi"/>
                <w:b/>
                <w:sz w:val="18"/>
                <w:szCs w:val="18"/>
              </w:rPr>
              <w:t xml:space="preserve"> bez DPH:</w:t>
            </w:r>
          </w:p>
        </w:tc>
        <w:tc>
          <w:tcPr>
            <w:tcW w:w="5670" w:type="dxa"/>
            <w:vAlign w:val="center"/>
          </w:tcPr>
          <w:p w:rsidR="00F145B0" w:rsidRPr="009D1B9B" w:rsidRDefault="00F145B0" w:rsidP="002430B7">
            <w:pPr>
              <w:numPr>
                <w:ilvl w:val="12"/>
                <w:numId w:val="0"/>
              </w:numPr>
              <w:jc w:val="center"/>
              <w:rPr>
                <w:rFonts w:asciiTheme="minorHAnsi" w:hAnsiTheme="minorHAnsi"/>
                <w:b/>
                <w:sz w:val="18"/>
                <w:szCs w:val="18"/>
                <w:highlight w:val="yellow"/>
              </w:rPr>
            </w:pPr>
          </w:p>
        </w:tc>
      </w:tr>
      <w:tr w:rsidR="000A7540" w:rsidTr="000A7540">
        <w:trPr>
          <w:trHeight w:val="567"/>
        </w:trPr>
        <w:tc>
          <w:tcPr>
            <w:tcW w:w="3652" w:type="dxa"/>
            <w:shd w:val="clear" w:color="auto" w:fill="F2F2F2" w:themeFill="background1" w:themeFillShade="F2"/>
            <w:vAlign w:val="center"/>
          </w:tcPr>
          <w:p w:rsidR="000A7540" w:rsidRPr="007E2661" w:rsidRDefault="000A7540" w:rsidP="00F145B0">
            <w:pPr>
              <w:numPr>
                <w:ilvl w:val="12"/>
                <w:numId w:val="0"/>
              </w:numPr>
              <w:rPr>
                <w:rFonts w:asciiTheme="minorHAnsi" w:hAnsiTheme="minorHAnsi"/>
                <w:b/>
                <w:sz w:val="18"/>
                <w:szCs w:val="18"/>
              </w:rPr>
            </w:pPr>
            <w:r>
              <w:rPr>
                <w:rFonts w:asciiTheme="minorHAnsi" w:hAnsiTheme="minorHAnsi"/>
                <w:b/>
                <w:sz w:val="18"/>
                <w:szCs w:val="18"/>
              </w:rPr>
              <w:t>Nabídková cena za činnosti operativního charakteru</w:t>
            </w:r>
            <w:r w:rsidR="00EF1342">
              <w:rPr>
                <w:rFonts w:asciiTheme="minorHAnsi" w:hAnsiTheme="minorHAnsi"/>
                <w:b/>
                <w:sz w:val="18"/>
                <w:szCs w:val="18"/>
              </w:rPr>
              <w:t xml:space="preserve"> bez DPH:</w:t>
            </w:r>
          </w:p>
        </w:tc>
        <w:tc>
          <w:tcPr>
            <w:tcW w:w="5670" w:type="dxa"/>
            <w:vAlign w:val="center"/>
          </w:tcPr>
          <w:p w:rsidR="000A7540" w:rsidRPr="009D1B9B" w:rsidRDefault="000A7540" w:rsidP="002430B7">
            <w:pPr>
              <w:numPr>
                <w:ilvl w:val="12"/>
                <w:numId w:val="0"/>
              </w:numPr>
              <w:jc w:val="center"/>
              <w:rPr>
                <w:rFonts w:asciiTheme="minorHAnsi" w:hAnsiTheme="minorHAnsi"/>
                <w:b/>
                <w:sz w:val="18"/>
                <w:szCs w:val="18"/>
                <w:highlight w:val="yellow"/>
              </w:rPr>
            </w:pPr>
          </w:p>
        </w:tc>
      </w:tr>
    </w:tbl>
    <w:p w:rsidR="00F145B0" w:rsidRPr="00F145B0" w:rsidRDefault="00F145B0" w:rsidP="00F145B0">
      <w:pPr>
        <w:spacing w:before="240" w:after="0"/>
        <w:jc w:val="both"/>
        <w:rPr>
          <w:rFonts w:asciiTheme="minorHAnsi" w:hAnsiTheme="minorHAnsi"/>
          <w:sz w:val="20"/>
          <w:szCs w:val="20"/>
        </w:rPr>
      </w:pPr>
      <w:r w:rsidRPr="00F145B0">
        <w:rPr>
          <w:rFonts w:asciiTheme="minorHAnsi" w:hAnsiTheme="minorHAnsi"/>
          <w:sz w:val="20"/>
          <w:szCs w:val="20"/>
        </w:rPr>
        <w:t>Svým podpisem stvrzujeme, že podáváme nabídku na základě zadávacích podmínek uvedených v</w:t>
      </w:r>
      <w:r w:rsidR="007E2661">
        <w:rPr>
          <w:rFonts w:asciiTheme="minorHAnsi" w:hAnsiTheme="minorHAnsi"/>
          <w:sz w:val="20"/>
          <w:szCs w:val="20"/>
        </w:rPr>
        <w:t>e výzvě k podání nabídek</w:t>
      </w:r>
      <w:r w:rsidRPr="00F145B0">
        <w:rPr>
          <w:rFonts w:asciiTheme="minorHAnsi" w:hAnsiTheme="minorHAnsi"/>
          <w:sz w:val="20"/>
          <w:szCs w:val="20"/>
        </w:rPr>
        <w:t xml:space="preserve"> a </w:t>
      </w:r>
      <w:r w:rsidR="007E2661">
        <w:rPr>
          <w:rFonts w:asciiTheme="minorHAnsi" w:hAnsiTheme="minorHAnsi"/>
          <w:sz w:val="20"/>
          <w:szCs w:val="20"/>
        </w:rPr>
        <w:t xml:space="preserve">v </w:t>
      </w:r>
      <w:r w:rsidRPr="00F145B0">
        <w:rPr>
          <w:rFonts w:asciiTheme="minorHAnsi" w:hAnsiTheme="minorHAnsi"/>
          <w:sz w:val="20"/>
          <w:szCs w:val="20"/>
        </w:rPr>
        <w:t xml:space="preserve">zadávací dokumentaci. Před podáním nabídky jsme si vyjasnili veškerá sporná ustanovení a případné technické nejasnosti. Nabídková cena obsahuje </w:t>
      </w:r>
      <w:r w:rsidRPr="00F61BE7">
        <w:rPr>
          <w:rFonts w:asciiTheme="minorHAnsi" w:hAnsiTheme="minorHAnsi"/>
          <w:b/>
          <w:sz w:val="20"/>
          <w:szCs w:val="20"/>
        </w:rPr>
        <w:t>veške</w:t>
      </w:r>
      <w:r w:rsidRPr="00F145B0">
        <w:rPr>
          <w:rFonts w:asciiTheme="minorHAnsi" w:hAnsiTheme="minorHAnsi"/>
          <w:b/>
          <w:sz w:val="20"/>
          <w:szCs w:val="20"/>
        </w:rPr>
        <w:t>ré náklady nutné ke kompletní realizaci veřejné zakázky</w:t>
      </w:r>
      <w:r w:rsidRPr="00F145B0">
        <w:rPr>
          <w:rFonts w:asciiTheme="minorHAnsi" w:hAnsiTheme="minorHAnsi"/>
          <w:sz w:val="20"/>
          <w:szCs w:val="20"/>
        </w:rPr>
        <w:t>. Dále svým podpisem stvrzujeme, že jsme vázáni celým obsahem své nabídky po celou dobu zadávací lhůty, že veškeré údaje uvedené v nabídce a doklady v nabídce předkládané jsou pravdivé, věrohodné a odpovídají skutečnosti.</w:t>
      </w:r>
    </w:p>
    <w:p w:rsidR="00F145B0" w:rsidRPr="007E2661" w:rsidRDefault="00F145B0" w:rsidP="009A68CD">
      <w:pPr>
        <w:spacing w:before="600" w:after="0"/>
        <w:rPr>
          <w:rFonts w:asciiTheme="minorHAnsi" w:hAnsiTheme="minorHAnsi"/>
          <w:sz w:val="20"/>
          <w:szCs w:val="20"/>
        </w:rPr>
      </w:pPr>
      <w:r w:rsidRPr="007E2661">
        <w:rPr>
          <w:rFonts w:asciiTheme="minorHAnsi" w:hAnsiTheme="minorHAnsi"/>
          <w:sz w:val="20"/>
          <w:szCs w:val="20"/>
        </w:rPr>
        <w:t>V …………………………</w:t>
      </w:r>
      <w:r w:rsidR="00C938EA" w:rsidRPr="007E2661">
        <w:rPr>
          <w:rFonts w:asciiTheme="minorHAnsi" w:hAnsiTheme="minorHAnsi"/>
          <w:sz w:val="20"/>
          <w:szCs w:val="20"/>
        </w:rPr>
        <w:t xml:space="preserve"> </w:t>
      </w:r>
      <w:r w:rsidRPr="007E2661">
        <w:rPr>
          <w:rFonts w:asciiTheme="minorHAnsi" w:hAnsiTheme="minorHAnsi"/>
          <w:sz w:val="20"/>
          <w:szCs w:val="20"/>
        </w:rPr>
        <w:t>dne …………………………</w:t>
      </w:r>
    </w:p>
    <w:p w:rsidR="00F145B0" w:rsidRPr="002430B7" w:rsidRDefault="00F145B0" w:rsidP="009A68CD">
      <w:pPr>
        <w:spacing w:before="360" w:after="0"/>
        <w:ind w:left="4961"/>
        <w:jc w:val="center"/>
        <w:rPr>
          <w:rFonts w:asciiTheme="minorHAnsi" w:hAnsiTheme="minorHAnsi"/>
          <w:sz w:val="20"/>
          <w:szCs w:val="20"/>
        </w:rPr>
      </w:pPr>
      <w:r w:rsidRPr="002430B7">
        <w:rPr>
          <w:rFonts w:asciiTheme="minorHAnsi" w:hAnsiTheme="minorHAnsi"/>
          <w:sz w:val="20"/>
          <w:szCs w:val="20"/>
        </w:rPr>
        <w:t>……………………………………………………</w:t>
      </w:r>
    </w:p>
    <w:p w:rsidR="00F145B0" w:rsidRPr="002430B7" w:rsidRDefault="00F145B0" w:rsidP="00F145B0">
      <w:pPr>
        <w:spacing w:after="0"/>
        <w:ind w:left="4962"/>
        <w:jc w:val="center"/>
        <w:rPr>
          <w:rFonts w:asciiTheme="minorHAnsi" w:hAnsiTheme="minorHAnsi"/>
          <w:sz w:val="20"/>
          <w:szCs w:val="20"/>
        </w:rPr>
      </w:pPr>
      <w:r w:rsidRPr="002430B7">
        <w:rPr>
          <w:rFonts w:asciiTheme="minorHAnsi" w:hAnsiTheme="minorHAnsi"/>
          <w:sz w:val="20"/>
          <w:szCs w:val="20"/>
        </w:rPr>
        <w:t>jméno, funkce</w:t>
      </w:r>
    </w:p>
    <w:p w:rsidR="00F145B0" w:rsidRPr="002430B7" w:rsidRDefault="00F145B0" w:rsidP="00F145B0">
      <w:pPr>
        <w:spacing w:after="0"/>
        <w:ind w:left="4962"/>
        <w:jc w:val="center"/>
        <w:rPr>
          <w:rFonts w:asciiTheme="minorHAnsi" w:hAnsiTheme="minorHAnsi"/>
          <w:sz w:val="20"/>
          <w:szCs w:val="20"/>
        </w:rPr>
      </w:pPr>
      <w:r w:rsidRPr="002430B7">
        <w:rPr>
          <w:rFonts w:asciiTheme="minorHAnsi" w:hAnsiTheme="minorHAnsi"/>
          <w:sz w:val="20"/>
          <w:szCs w:val="20"/>
        </w:rPr>
        <w:t>podpis oprávněného zástupce uchazeče</w:t>
      </w:r>
    </w:p>
    <w:p w:rsidR="006D47A5" w:rsidRPr="002430B7" w:rsidRDefault="00F145B0" w:rsidP="00F145B0">
      <w:pPr>
        <w:spacing w:after="0"/>
        <w:ind w:left="4962"/>
        <w:jc w:val="center"/>
        <w:rPr>
          <w:rFonts w:asciiTheme="minorHAnsi" w:hAnsiTheme="minorHAnsi"/>
          <w:sz w:val="18"/>
          <w:szCs w:val="20"/>
        </w:rPr>
      </w:pPr>
      <w:r w:rsidRPr="002430B7">
        <w:rPr>
          <w:rFonts w:asciiTheme="minorHAnsi" w:hAnsiTheme="minorHAnsi"/>
          <w:sz w:val="18"/>
          <w:szCs w:val="20"/>
        </w:rPr>
        <w:t>(razítko)</w:t>
      </w:r>
    </w:p>
    <w:sectPr w:rsidR="006D47A5" w:rsidRPr="002430B7" w:rsidSect="009A68CD">
      <w:headerReference w:type="default" r:id="rId6"/>
      <w:footerReference w:type="default" r:id="rId7"/>
      <w:pgSz w:w="11906" w:h="16838" w:code="9"/>
      <w:pgMar w:top="1134" w:right="1418" w:bottom="709" w:left="1418" w:header="426" w:footer="276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B0650" w:rsidRDefault="001B0650" w:rsidP="00F145B0">
      <w:pPr>
        <w:spacing w:after="0" w:line="240" w:lineRule="auto"/>
      </w:pPr>
      <w:r>
        <w:separator/>
      </w:r>
    </w:p>
  </w:endnote>
  <w:endnote w:type="continuationSeparator" w:id="0">
    <w:p w:rsidR="001B0650" w:rsidRDefault="001B0650" w:rsidP="00F145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rpoS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sz w:val="18"/>
      </w:rPr>
      <w:id w:val="1645468454"/>
      <w:docPartObj>
        <w:docPartGallery w:val="Page Numbers (Bottom of Page)"/>
        <w:docPartUnique/>
      </w:docPartObj>
    </w:sdtPr>
    <w:sdtEndPr/>
    <w:sdtContent>
      <w:sdt>
        <w:sdtPr>
          <w:rPr>
            <w:sz w:val="18"/>
          </w:rPr>
          <w:id w:val="-1524620192"/>
          <w:docPartObj>
            <w:docPartGallery w:val="Page Numbers (Top of Page)"/>
            <w:docPartUnique/>
          </w:docPartObj>
        </w:sdtPr>
        <w:sdtEndPr/>
        <w:sdtContent>
          <w:p w:rsidR="00F145B0" w:rsidRPr="00F145B0" w:rsidRDefault="00F145B0" w:rsidP="00F145B0">
            <w:pPr>
              <w:pStyle w:val="Zpat"/>
              <w:jc w:val="center"/>
              <w:rPr>
                <w:sz w:val="18"/>
              </w:rPr>
            </w:pPr>
            <w:r w:rsidRPr="00F145B0">
              <w:rPr>
                <w:sz w:val="18"/>
              </w:rPr>
              <w:t xml:space="preserve">Stránka </w:t>
            </w:r>
            <w:r w:rsidRPr="00F145B0">
              <w:rPr>
                <w:b/>
                <w:bCs/>
                <w:sz w:val="20"/>
                <w:szCs w:val="24"/>
              </w:rPr>
              <w:fldChar w:fldCharType="begin"/>
            </w:r>
            <w:r w:rsidRPr="00F145B0">
              <w:rPr>
                <w:b/>
                <w:bCs/>
                <w:sz w:val="18"/>
              </w:rPr>
              <w:instrText>PAGE</w:instrText>
            </w:r>
            <w:r w:rsidRPr="00F145B0">
              <w:rPr>
                <w:b/>
                <w:bCs/>
                <w:sz w:val="20"/>
                <w:szCs w:val="24"/>
              </w:rPr>
              <w:fldChar w:fldCharType="separate"/>
            </w:r>
            <w:r w:rsidR="009D1B9B">
              <w:rPr>
                <w:b/>
                <w:bCs/>
                <w:noProof/>
                <w:sz w:val="18"/>
              </w:rPr>
              <w:t>1</w:t>
            </w:r>
            <w:r w:rsidRPr="00F145B0">
              <w:rPr>
                <w:b/>
                <w:bCs/>
                <w:sz w:val="20"/>
                <w:szCs w:val="24"/>
              </w:rPr>
              <w:fldChar w:fldCharType="end"/>
            </w:r>
            <w:r w:rsidRPr="00F145B0">
              <w:rPr>
                <w:sz w:val="18"/>
              </w:rPr>
              <w:t xml:space="preserve"> z </w:t>
            </w:r>
            <w:r w:rsidRPr="00F145B0">
              <w:rPr>
                <w:b/>
                <w:bCs/>
                <w:sz w:val="20"/>
                <w:szCs w:val="24"/>
              </w:rPr>
              <w:fldChar w:fldCharType="begin"/>
            </w:r>
            <w:r w:rsidRPr="00F145B0">
              <w:rPr>
                <w:b/>
                <w:bCs/>
                <w:sz w:val="18"/>
              </w:rPr>
              <w:instrText>NUMPAGES</w:instrText>
            </w:r>
            <w:r w:rsidRPr="00F145B0">
              <w:rPr>
                <w:b/>
                <w:bCs/>
                <w:sz w:val="20"/>
                <w:szCs w:val="24"/>
              </w:rPr>
              <w:fldChar w:fldCharType="separate"/>
            </w:r>
            <w:r w:rsidR="009D1B9B">
              <w:rPr>
                <w:b/>
                <w:bCs/>
                <w:noProof/>
                <w:sz w:val="18"/>
              </w:rPr>
              <w:t>1</w:t>
            </w:r>
            <w:r w:rsidRPr="00F145B0">
              <w:rPr>
                <w:b/>
                <w:bCs/>
                <w:sz w:val="20"/>
                <w:szCs w:val="24"/>
              </w:rPr>
              <w:fldChar w:fldCharType="end"/>
            </w:r>
          </w:p>
        </w:sdtContent>
      </w:sdt>
    </w:sdtContent>
  </w:sdt>
  <w:p w:rsidR="00C41F89" w:rsidRDefault="009D1B9B">
    <w:pPr>
      <w:pStyle w:val="Zpat"/>
      <w:ind w:left="72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B0650" w:rsidRDefault="001B0650" w:rsidP="00F145B0">
      <w:pPr>
        <w:spacing w:after="0" w:line="240" w:lineRule="auto"/>
      </w:pPr>
      <w:r>
        <w:separator/>
      </w:r>
    </w:p>
  </w:footnote>
  <w:footnote w:type="continuationSeparator" w:id="0">
    <w:p w:rsidR="001B0650" w:rsidRDefault="001B0650" w:rsidP="00F145B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647B9" w:rsidRPr="00F61BE7" w:rsidRDefault="00605064" w:rsidP="00605064">
    <w:pPr>
      <w:spacing w:before="120"/>
      <w:rPr>
        <w:rFonts w:cs="Calibri"/>
        <w:i/>
        <w:sz w:val="18"/>
        <w:szCs w:val="20"/>
      </w:rPr>
    </w:pPr>
    <w:r w:rsidRPr="00F61BE7">
      <w:rPr>
        <w:rFonts w:cs="Calibri"/>
        <w:i/>
        <w:sz w:val="18"/>
        <w:szCs w:val="20"/>
      </w:rPr>
      <w:t>Příloha č. 1 - Krycí list nabídky (vzor)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2740"/>
    <w:rsid w:val="0007189A"/>
    <w:rsid w:val="000A7540"/>
    <w:rsid w:val="001775BB"/>
    <w:rsid w:val="001B0650"/>
    <w:rsid w:val="002430B7"/>
    <w:rsid w:val="00397B51"/>
    <w:rsid w:val="0052243E"/>
    <w:rsid w:val="00605064"/>
    <w:rsid w:val="006D47A5"/>
    <w:rsid w:val="007776BE"/>
    <w:rsid w:val="00797AA5"/>
    <w:rsid w:val="007E2661"/>
    <w:rsid w:val="008E25C5"/>
    <w:rsid w:val="009A68CD"/>
    <w:rsid w:val="009D1B9B"/>
    <w:rsid w:val="00BE2BDC"/>
    <w:rsid w:val="00BF2740"/>
    <w:rsid w:val="00C31F6A"/>
    <w:rsid w:val="00C57BE5"/>
    <w:rsid w:val="00C938EA"/>
    <w:rsid w:val="00EF1342"/>
    <w:rsid w:val="00F145B0"/>
    <w:rsid w:val="00F61BE7"/>
    <w:rsid w:val="00F65C1A"/>
    <w:rsid w:val="00FA58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5:docId w15:val="{5A8D307F-64BC-4099-BF72-1D11241204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rsid w:val="00F145B0"/>
    <w:pPr>
      <w:suppressAutoHyphens/>
      <w:autoSpaceDN w:val="0"/>
      <w:textAlignment w:val="baseline"/>
    </w:pPr>
    <w:rPr>
      <w:rFonts w:ascii="Calibri" w:eastAsia="Calibri" w:hAnsi="Calibri" w:cs="Times New Roman"/>
    </w:rPr>
  </w:style>
  <w:style w:type="paragraph" w:styleId="Nadpis9">
    <w:name w:val="heading 9"/>
    <w:basedOn w:val="Normln"/>
    <w:next w:val="Normln"/>
    <w:link w:val="Nadpis9Char"/>
    <w:qFormat/>
    <w:rsid w:val="00F145B0"/>
    <w:pPr>
      <w:keepNext/>
      <w:suppressAutoHyphens w:val="0"/>
      <w:autoSpaceDN/>
      <w:spacing w:after="0" w:line="240" w:lineRule="auto"/>
      <w:jc w:val="center"/>
      <w:textAlignment w:val="auto"/>
      <w:outlineLvl w:val="8"/>
    </w:pPr>
    <w:rPr>
      <w:rFonts w:ascii="Times New Roman" w:eastAsia="Times New Roman" w:hAnsi="Times New Roman"/>
      <w:b/>
      <w:sz w:val="4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9Char">
    <w:name w:val="Nadpis 9 Char"/>
    <w:basedOn w:val="Standardnpsmoodstavce"/>
    <w:link w:val="Nadpis9"/>
    <w:rsid w:val="00F145B0"/>
    <w:rPr>
      <w:rFonts w:ascii="Times New Roman" w:eastAsia="Times New Roman" w:hAnsi="Times New Roman" w:cs="Times New Roman"/>
      <w:b/>
      <w:sz w:val="44"/>
      <w:szCs w:val="24"/>
      <w:lang w:eastAsia="cs-CZ"/>
    </w:rPr>
  </w:style>
  <w:style w:type="paragraph" w:styleId="Zhlav">
    <w:name w:val="header"/>
    <w:basedOn w:val="Normln"/>
    <w:link w:val="ZhlavChar"/>
    <w:rsid w:val="00F145B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rsid w:val="00F145B0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rsid w:val="00F145B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145B0"/>
    <w:rPr>
      <w:rFonts w:ascii="Calibri" w:eastAsia="Calibri" w:hAnsi="Calibri" w:cs="Times New Roman"/>
    </w:rPr>
  </w:style>
  <w:style w:type="paragraph" w:styleId="Zkladntext">
    <w:name w:val="Body Text"/>
    <w:basedOn w:val="Normln"/>
    <w:link w:val="ZkladntextChar"/>
    <w:semiHidden/>
    <w:rsid w:val="00F145B0"/>
    <w:pPr>
      <w:suppressAutoHyphens w:val="0"/>
      <w:autoSpaceDN/>
      <w:spacing w:after="0" w:line="240" w:lineRule="auto"/>
      <w:jc w:val="center"/>
      <w:textAlignment w:val="auto"/>
    </w:pPr>
    <w:rPr>
      <w:rFonts w:ascii="Times New Roman" w:eastAsia="Times New Roman" w:hAnsi="Times New Roman"/>
      <w:b/>
      <w:i/>
      <w:sz w:val="36"/>
      <w:szCs w:val="20"/>
      <w:u w:val="single"/>
      <w:lang w:eastAsia="cs-CZ"/>
    </w:rPr>
  </w:style>
  <w:style w:type="character" w:customStyle="1" w:styleId="ZkladntextChar">
    <w:name w:val="Základní text Char"/>
    <w:basedOn w:val="Standardnpsmoodstavce"/>
    <w:link w:val="Zkladntext"/>
    <w:semiHidden/>
    <w:rsid w:val="00F145B0"/>
    <w:rPr>
      <w:rFonts w:ascii="Times New Roman" w:eastAsia="Times New Roman" w:hAnsi="Times New Roman" w:cs="Times New Roman"/>
      <w:b/>
      <w:i/>
      <w:sz w:val="36"/>
      <w:szCs w:val="20"/>
      <w:u w:val="single"/>
      <w:lang w:eastAsia="cs-CZ"/>
    </w:rPr>
  </w:style>
  <w:style w:type="paragraph" w:customStyle="1" w:styleId="Tabellentext">
    <w:name w:val="Tabellentext"/>
    <w:basedOn w:val="Normln"/>
    <w:rsid w:val="00F145B0"/>
    <w:pPr>
      <w:keepLines/>
      <w:suppressAutoHyphens w:val="0"/>
      <w:autoSpaceDN/>
      <w:spacing w:before="40" w:after="40" w:line="240" w:lineRule="auto"/>
      <w:textAlignment w:val="auto"/>
    </w:pPr>
    <w:rPr>
      <w:rFonts w:ascii="CorpoS" w:eastAsia="Times New Roman" w:hAnsi="CorpoS"/>
      <w:szCs w:val="24"/>
      <w:lang w:val="de-DE" w:eastAsia="cs-CZ"/>
    </w:rPr>
  </w:style>
  <w:style w:type="table" w:styleId="Mkatabulky">
    <w:name w:val="Table Grid"/>
    <w:basedOn w:val="Normlntabulka"/>
    <w:uiPriority w:val="39"/>
    <w:rsid w:val="00F145B0"/>
    <w:pPr>
      <w:autoSpaceDN w:val="0"/>
      <w:spacing w:after="0" w:line="240" w:lineRule="auto"/>
      <w:textAlignment w:val="baseline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F145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145B0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244</Words>
  <Characters>1442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Pavel Zahradníček</dc:creator>
  <cp:lastModifiedBy>Tomáš Hrstka</cp:lastModifiedBy>
  <cp:revision>4</cp:revision>
  <cp:lastPrinted>2015-12-15T12:42:00Z</cp:lastPrinted>
  <dcterms:created xsi:type="dcterms:W3CDTF">2016-02-16T16:05:00Z</dcterms:created>
  <dcterms:modified xsi:type="dcterms:W3CDTF">2016-02-19T10:29:00Z</dcterms:modified>
</cp:coreProperties>
</file>