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21" w:rsidRPr="00F13C5B" w:rsidRDefault="00CE49FC">
      <w:pPr>
        <w:pStyle w:val="Nadpis1"/>
        <w:rPr>
          <w:rFonts w:ascii="Franklin Gothic Book" w:hAnsi="Franklin Gothic Book"/>
          <w:b/>
          <w:spacing w:val="54"/>
          <w:sz w:val="24"/>
          <w:szCs w:val="24"/>
        </w:rPr>
      </w:pPr>
      <w:r>
        <w:rPr>
          <w:rFonts w:ascii="Franklin Gothic Book" w:hAnsi="Franklin Gothic Book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46B39" w:rsidRDefault="00446B39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F13C5B">
        <w:rPr>
          <w:rFonts w:ascii="Franklin Gothic Book" w:hAnsi="Franklin Gothic Book"/>
          <w:b/>
          <w:spacing w:val="54"/>
          <w:sz w:val="24"/>
          <w:szCs w:val="24"/>
        </w:rPr>
        <w:t>Městský obvod – Statutární město Pardubice</w:t>
      </w:r>
    </w:p>
    <w:p w:rsidR="00D97421" w:rsidRPr="00F13C5B" w:rsidRDefault="00D97421">
      <w:pPr>
        <w:tabs>
          <w:tab w:val="left" w:pos="2127"/>
          <w:tab w:val="left" w:pos="6096"/>
        </w:tabs>
        <w:rPr>
          <w:rFonts w:ascii="Franklin Gothic Book" w:hAnsi="Franklin Gothic Book"/>
          <w:b/>
          <w:caps/>
          <w:spacing w:val="140"/>
          <w:sz w:val="24"/>
          <w:szCs w:val="24"/>
        </w:rPr>
      </w:pPr>
      <w:r w:rsidRPr="00F13C5B">
        <w:rPr>
          <w:rFonts w:ascii="Franklin Gothic Book" w:hAnsi="Franklin Gothic Book"/>
          <w:b/>
          <w:caps/>
          <w:spacing w:val="140"/>
          <w:sz w:val="24"/>
          <w:szCs w:val="24"/>
        </w:rPr>
        <w:t>Městský obvod Pardubice VI</w:t>
      </w:r>
    </w:p>
    <w:p w:rsidR="009B6DA3" w:rsidRPr="008200F0" w:rsidRDefault="009B6DA3">
      <w:pPr>
        <w:tabs>
          <w:tab w:val="left" w:pos="2127"/>
          <w:tab w:val="left" w:pos="6096"/>
        </w:tabs>
        <w:rPr>
          <w:rFonts w:ascii="Gautami" w:hAnsi="Gautami"/>
          <w:b/>
          <w:caps/>
          <w:spacing w:val="18"/>
          <w:sz w:val="22"/>
          <w:szCs w:val="22"/>
        </w:rPr>
      </w:pPr>
      <w:r w:rsidRPr="008200F0">
        <w:rPr>
          <w:rFonts w:ascii="Franklin Gothic Book" w:hAnsi="Franklin Gothic Book"/>
          <w:b/>
          <w:spacing w:val="18"/>
          <w:sz w:val="22"/>
          <w:szCs w:val="22"/>
        </w:rPr>
        <w:t>Úřad městského obvodu Pardubice VI</w:t>
      </w:r>
    </w:p>
    <w:p w:rsidR="00D97421" w:rsidRPr="009B6DA3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2"/>
          <w:szCs w:val="22"/>
        </w:rPr>
      </w:pPr>
      <w:r w:rsidRPr="009B6DA3">
        <w:rPr>
          <w:rFonts w:ascii="Franklin Gothic Book" w:hAnsi="Franklin Gothic Book"/>
          <w:sz w:val="22"/>
          <w:szCs w:val="22"/>
        </w:rPr>
        <w:t>Odbor</w:t>
      </w:r>
      <w:r>
        <w:rPr>
          <w:rFonts w:ascii="Franklin Gothic Book" w:hAnsi="Franklin Gothic Book"/>
          <w:sz w:val="22"/>
          <w:szCs w:val="22"/>
        </w:rPr>
        <w:t xml:space="preserve"> </w:t>
      </w:r>
      <w:r w:rsidR="001E707C">
        <w:rPr>
          <w:rFonts w:ascii="Franklin Gothic Book" w:hAnsi="Franklin Gothic Book"/>
          <w:sz w:val="22"/>
          <w:szCs w:val="22"/>
        </w:rPr>
        <w:t xml:space="preserve">vnitřních věcí, </w:t>
      </w:r>
      <w:r>
        <w:rPr>
          <w:rFonts w:ascii="Franklin Gothic Book" w:hAnsi="Franklin Gothic Book"/>
          <w:sz w:val="22"/>
          <w:szCs w:val="22"/>
        </w:rPr>
        <w:t>investic, dopravy a životního prostředí</w:t>
      </w:r>
      <w:r w:rsidR="001B18F5">
        <w:rPr>
          <w:rFonts w:ascii="Franklin Gothic Book" w:hAnsi="Franklin Gothic Book"/>
          <w:sz w:val="22"/>
          <w:szCs w:val="22"/>
        </w:rPr>
        <w:tab/>
      </w:r>
    </w:p>
    <w:p w:rsidR="009B6DA3" w:rsidRPr="009B6DA3" w:rsidRDefault="00382E4C" w:rsidP="00804D36">
      <w:pPr>
        <w:tabs>
          <w:tab w:val="left" w:pos="1276"/>
        </w:tabs>
        <w:spacing w:before="60"/>
      </w:pPr>
      <w:r>
        <w:tab/>
      </w:r>
      <w:r w:rsidRPr="001B18F5">
        <w:rPr>
          <w:rFonts w:ascii="Franklin Gothic Book" w:hAnsi="Franklin Gothic Book"/>
          <w:i/>
        </w:rPr>
        <w:t xml:space="preserve">Kostnická 865, </w:t>
      </w:r>
      <w:proofErr w:type="spellStart"/>
      <w:r w:rsidR="00874705">
        <w:rPr>
          <w:rFonts w:ascii="Franklin Gothic Book" w:hAnsi="Franklin Gothic Book"/>
          <w:i/>
        </w:rPr>
        <w:t>Svítkov</w:t>
      </w:r>
      <w:proofErr w:type="spellEnd"/>
      <w:r w:rsidR="00874705">
        <w:rPr>
          <w:rFonts w:ascii="Franklin Gothic Book" w:hAnsi="Franklin Gothic Book"/>
          <w:i/>
        </w:rPr>
        <w:t xml:space="preserve">, </w:t>
      </w:r>
      <w:r w:rsidRPr="001B18F5">
        <w:rPr>
          <w:rFonts w:ascii="Franklin Gothic Book" w:hAnsi="Franklin Gothic Book"/>
          <w:i/>
        </w:rPr>
        <w:t>530 06 Pardubice</w:t>
      </w:r>
    </w:p>
    <w:p w:rsidR="00A6606B" w:rsidRDefault="001B18F5" w:rsidP="006575A5">
      <w:pPr>
        <w:tabs>
          <w:tab w:val="left" w:pos="1276"/>
        </w:tabs>
        <w:rPr>
          <w:rFonts w:ascii="Arial" w:hAnsi="Arial"/>
          <w:sz w:val="4"/>
        </w:rPr>
      </w:pPr>
      <w:r>
        <w:tab/>
      </w:r>
    </w:p>
    <w:p w:rsidR="00A6606B" w:rsidRPr="00A6606B" w:rsidRDefault="00A6606B" w:rsidP="00A6606B">
      <w:pPr>
        <w:rPr>
          <w:rFonts w:ascii="Arial" w:hAnsi="Arial"/>
          <w:sz w:val="4"/>
        </w:rPr>
      </w:pPr>
    </w:p>
    <w:p w:rsidR="00457EC4" w:rsidRDefault="00457EC4" w:rsidP="00457EC4">
      <w:pPr>
        <w:jc w:val="center"/>
        <w:rPr>
          <w:b/>
          <w:sz w:val="32"/>
          <w:szCs w:val="32"/>
        </w:rPr>
      </w:pPr>
    </w:p>
    <w:p w:rsidR="00DF6DBB" w:rsidRDefault="00DF6DBB" w:rsidP="00457EC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Příloha č. 1 </w:t>
      </w:r>
      <w:r w:rsidR="004C794B">
        <w:rPr>
          <w:b/>
          <w:sz w:val="32"/>
          <w:szCs w:val="32"/>
        </w:rPr>
        <w:t>zadávací dokumentace</w:t>
      </w:r>
      <w:r>
        <w:rPr>
          <w:b/>
          <w:sz w:val="32"/>
          <w:szCs w:val="32"/>
        </w:rPr>
        <w:t xml:space="preserve"> veřejné zakázky</w:t>
      </w:r>
      <w:r w:rsidR="004C794B">
        <w:rPr>
          <w:b/>
          <w:sz w:val="32"/>
          <w:szCs w:val="32"/>
        </w:rPr>
        <w:t xml:space="preserve"> malého rozsahu</w:t>
      </w:r>
      <w:bookmarkStart w:id="0" w:name="_GoBack"/>
      <w:bookmarkEnd w:id="0"/>
    </w:p>
    <w:p w:rsidR="004040BA" w:rsidRDefault="00DF6DBB" w:rsidP="00457EC4">
      <w:pPr>
        <w:jc w:val="center"/>
        <w:rPr>
          <w:b/>
          <w:sz w:val="32"/>
          <w:szCs w:val="32"/>
        </w:rPr>
      </w:pPr>
      <w:r w:rsidRPr="00457EC4">
        <w:rPr>
          <w:b/>
          <w:sz w:val="32"/>
          <w:szCs w:val="32"/>
        </w:rPr>
        <w:t xml:space="preserve"> </w:t>
      </w:r>
      <w:r w:rsidR="00457EC4" w:rsidRPr="00457EC4">
        <w:rPr>
          <w:b/>
          <w:sz w:val="32"/>
          <w:szCs w:val="32"/>
        </w:rPr>
        <w:t>„</w:t>
      </w:r>
      <w:r w:rsidR="00DC179B">
        <w:rPr>
          <w:b/>
          <w:sz w:val="32"/>
          <w:szCs w:val="32"/>
        </w:rPr>
        <w:t xml:space="preserve">Údržba zeleně na </w:t>
      </w:r>
      <w:r w:rsidR="00D12B3C">
        <w:rPr>
          <w:b/>
          <w:sz w:val="32"/>
          <w:szCs w:val="32"/>
        </w:rPr>
        <w:t>území MO</w:t>
      </w:r>
      <w:r w:rsidR="00DC179B">
        <w:rPr>
          <w:b/>
          <w:sz w:val="32"/>
          <w:szCs w:val="32"/>
        </w:rPr>
        <w:t xml:space="preserve"> Pardubice VI</w:t>
      </w:r>
      <w:r w:rsidR="00457EC4" w:rsidRPr="00457EC4">
        <w:rPr>
          <w:b/>
          <w:sz w:val="32"/>
          <w:szCs w:val="32"/>
        </w:rPr>
        <w:t>“</w:t>
      </w:r>
    </w:p>
    <w:p w:rsidR="00AD4050" w:rsidRPr="00457EC4" w:rsidRDefault="00AD4050" w:rsidP="00457EC4">
      <w:pPr>
        <w:jc w:val="center"/>
        <w:rPr>
          <w:b/>
          <w:sz w:val="32"/>
          <w:szCs w:val="32"/>
        </w:rPr>
      </w:pPr>
    </w:p>
    <w:p w:rsidR="00457EC4" w:rsidRPr="00AD4050" w:rsidRDefault="00AD4050" w:rsidP="00457EC4">
      <w:pPr>
        <w:jc w:val="center"/>
        <w:rPr>
          <w:b/>
          <w:sz w:val="32"/>
          <w:szCs w:val="32"/>
          <w:u w:val="single"/>
        </w:rPr>
      </w:pPr>
      <w:r w:rsidRPr="00AD4050">
        <w:rPr>
          <w:b/>
          <w:sz w:val="32"/>
          <w:szCs w:val="32"/>
          <w:u w:val="single"/>
        </w:rPr>
        <w:t>Tabulka k</w:t>
      </w:r>
      <w:r>
        <w:rPr>
          <w:b/>
          <w:sz w:val="32"/>
          <w:szCs w:val="32"/>
          <w:u w:val="single"/>
        </w:rPr>
        <w:t> uvedení ceny</w:t>
      </w:r>
      <w:r w:rsidRPr="00AD4050">
        <w:rPr>
          <w:b/>
          <w:sz w:val="32"/>
          <w:szCs w:val="32"/>
          <w:u w:val="single"/>
        </w:rPr>
        <w:t xml:space="preserve"> </w:t>
      </w:r>
    </w:p>
    <w:p w:rsidR="00AD4050" w:rsidRDefault="00AD4050" w:rsidP="00AD4050">
      <w:pPr>
        <w:jc w:val="center"/>
      </w:pPr>
    </w:p>
    <w:p w:rsidR="00446B39" w:rsidRDefault="00446B39" w:rsidP="00E32395">
      <w:pPr>
        <w:rPr>
          <w:b/>
          <w:sz w:val="24"/>
          <w:szCs w:val="24"/>
        </w:rPr>
      </w:pPr>
    </w:p>
    <w:p w:rsidR="00FD3CE2" w:rsidRDefault="00FD3CE2" w:rsidP="00E32395">
      <w:pPr>
        <w:rPr>
          <w:b/>
          <w:sz w:val="24"/>
          <w:szCs w:val="24"/>
        </w:rPr>
      </w:pPr>
    </w:p>
    <w:tbl>
      <w:tblPr>
        <w:tblW w:w="9187" w:type="dxa"/>
        <w:tblInd w:w="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8"/>
        <w:gridCol w:w="2309"/>
        <w:gridCol w:w="3380"/>
      </w:tblGrid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Tabulka č. 1</w:t>
            </w: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FD3CE2" w:rsidRDefault="00446B39" w:rsidP="00FD3CE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FD3CE2">
              <w:rPr>
                <w:bCs/>
                <w:color w:val="000000"/>
                <w:sz w:val="22"/>
                <w:szCs w:val="22"/>
              </w:rPr>
              <w:t>V souladu se zadávací dokumentací a dalšími podmínkami stanovenými v návrhu rámcové smlouvy nabízím zhotoven</w:t>
            </w:r>
            <w:r w:rsidR="00FD3CE2">
              <w:rPr>
                <w:bCs/>
                <w:color w:val="000000"/>
                <w:sz w:val="22"/>
                <w:szCs w:val="22"/>
              </w:rPr>
              <w:t>í</w:t>
            </w:r>
            <w:r w:rsidRPr="00FD3CE2">
              <w:rPr>
                <w:bCs/>
                <w:color w:val="000000"/>
                <w:sz w:val="22"/>
                <w:szCs w:val="22"/>
              </w:rPr>
              <w:t xml:space="preserve"> předmětu veřejné zakázky za níže uvedenou jednotkovou cenu </w:t>
            </w: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3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446B39" w:rsidRPr="00446B39" w:rsidTr="00FD3CE2">
        <w:trPr>
          <w:trHeight w:val="254"/>
        </w:trPr>
        <w:tc>
          <w:tcPr>
            <w:tcW w:w="918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FD3CE2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CENA ZA PROVEDNÍ ÚDRŽBY NA 1 m</w:t>
            </w:r>
            <w:r w:rsidRPr="00FD3CE2">
              <w:rPr>
                <w:b/>
                <w:bCs/>
                <w:color w:val="000000"/>
                <w:sz w:val="22"/>
                <w:szCs w:val="22"/>
                <w:vertAlign w:val="superscript"/>
              </w:rPr>
              <w:t>2</w:t>
            </w:r>
            <w:r w:rsidRPr="00446B39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FD3CE2">
              <w:rPr>
                <w:b/>
                <w:bCs/>
                <w:color w:val="000000"/>
                <w:sz w:val="22"/>
                <w:szCs w:val="22"/>
              </w:rPr>
              <w:t>PLOCHY ZELENĚ</w:t>
            </w:r>
          </w:p>
        </w:tc>
      </w:tr>
      <w:tr w:rsidR="00446B39" w:rsidRPr="00446B39" w:rsidTr="00FD3CE2">
        <w:trPr>
          <w:trHeight w:val="254"/>
        </w:trPr>
        <w:tc>
          <w:tcPr>
            <w:tcW w:w="34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Cena bez DPH</w:t>
            </w:r>
          </w:p>
        </w:tc>
        <w:tc>
          <w:tcPr>
            <w:tcW w:w="23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46B39">
              <w:rPr>
                <w:b/>
                <w:bCs/>
                <w:color w:val="000000"/>
                <w:sz w:val="22"/>
                <w:szCs w:val="22"/>
              </w:rPr>
              <w:t>DPH 21%</w:t>
            </w:r>
          </w:p>
        </w:tc>
        <w:tc>
          <w:tcPr>
            <w:tcW w:w="33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46B39" w:rsidRPr="00446B39" w:rsidRDefault="00446B39" w:rsidP="00446B39">
            <w:pPr>
              <w:jc w:val="center"/>
              <w:rPr>
                <w:b/>
                <w:bCs/>
                <w:color w:val="000000"/>
              </w:rPr>
            </w:pPr>
            <w:r w:rsidRPr="00446B39">
              <w:rPr>
                <w:b/>
                <w:bCs/>
                <w:color w:val="000000"/>
              </w:rPr>
              <w:t>Cena včetně DPH</w:t>
            </w:r>
          </w:p>
        </w:tc>
      </w:tr>
      <w:tr w:rsidR="00446B39" w:rsidRPr="00446B39" w:rsidTr="00FD3CE2">
        <w:trPr>
          <w:trHeight w:val="253"/>
        </w:trPr>
        <w:tc>
          <w:tcPr>
            <w:tcW w:w="349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30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446B39" w:rsidRPr="00446B39" w:rsidRDefault="00446B39" w:rsidP="00446B39">
            <w:pPr>
              <w:jc w:val="center"/>
              <w:rPr>
                <w:color w:val="000000"/>
                <w:sz w:val="22"/>
                <w:szCs w:val="22"/>
              </w:rPr>
            </w:pPr>
            <w:r w:rsidRPr="00446B39">
              <w:rPr>
                <w:color w:val="000000"/>
                <w:sz w:val="22"/>
                <w:szCs w:val="22"/>
              </w:rPr>
              <w:t> </w:t>
            </w:r>
          </w:p>
        </w:tc>
      </w:tr>
      <w:tr w:rsidR="00446B39" w:rsidRPr="00446B39" w:rsidTr="00FD3CE2">
        <w:trPr>
          <w:trHeight w:val="269"/>
        </w:trPr>
        <w:tc>
          <w:tcPr>
            <w:tcW w:w="349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30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3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6B39" w:rsidRPr="00446B39" w:rsidRDefault="00446B39" w:rsidP="00446B3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AD4050" w:rsidRDefault="00AD4050" w:rsidP="00FD3CE2">
      <w:pPr>
        <w:ind w:left="792"/>
      </w:pPr>
    </w:p>
    <w:p w:rsidR="0091545C" w:rsidRDefault="0091545C" w:rsidP="00FD3CE2">
      <w:pPr>
        <w:ind w:left="792"/>
      </w:pPr>
    </w:p>
    <w:p w:rsidR="0091545C" w:rsidRDefault="0091545C" w:rsidP="0091545C">
      <w:pPr>
        <w:jc w:val="center"/>
        <w:rPr>
          <w:b/>
          <w:sz w:val="32"/>
          <w:szCs w:val="32"/>
          <w:u w:val="single"/>
        </w:rPr>
      </w:pPr>
      <w:r w:rsidRPr="0091545C">
        <w:rPr>
          <w:b/>
          <w:sz w:val="32"/>
          <w:szCs w:val="32"/>
          <w:u w:val="single"/>
        </w:rPr>
        <w:t>Další informace o předmětu veřejné zakázky</w:t>
      </w:r>
    </w:p>
    <w:p w:rsidR="0091545C" w:rsidRDefault="0091545C" w:rsidP="0091545C">
      <w:pPr>
        <w:jc w:val="center"/>
        <w:rPr>
          <w:b/>
          <w:sz w:val="32"/>
          <w:szCs w:val="32"/>
          <w:u w:val="single"/>
        </w:rPr>
      </w:pPr>
    </w:p>
    <w:p w:rsidR="0091545C" w:rsidRPr="0091545C" w:rsidRDefault="0091545C" w:rsidP="0091545C">
      <w:pPr>
        <w:pStyle w:val="Odstavecseseznamem"/>
        <w:numPr>
          <w:ilvl w:val="0"/>
          <w:numId w:val="9"/>
        </w:numPr>
        <w:tabs>
          <w:tab w:val="left" w:pos="1276"/>
        </w:tabs>
        <w:spacing w:before="60"/>
        <w:rPr>
          <w:bCs/>
          <w:color w:val="000000"/>
          <w:sz w:val="22"/>
          <w:szCs w:val="22"/>
        </w:rPr>
      </w:pPr>
      <w:r w:rsidRPr="0091545C">
        <w:rPr>
          <w:bCs/>
          <w:color w:val="000000"/>
          <w:sz w:val="22"/>
          <w:szCs w:val="22"/>
        </w:rPr>
        <w:t>Velikosti jednotlivých okruhů jsou uvedeny v tabulce níže</w:t>
      </w:r>
    </w:p>
    <w:p w:rsidR="0091545C" w:rsidRPr="0091545C" w:rsidRDefault="0091545C" w:rsidP="0091545C">
      <w:pPr>
        <w:tabs>
          <w:tab w:val="left" w:pos="1276"/>
        </w:tabs>
        <w:spacing w:before="60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1"/>
        <w:gridCol w:w="902"/>
        <w:gridCol w:w="890"/>
        <w:gridCol w:w="890"/>
      </w:tblGrid>
      <w:tr w:rsidR="0091545C" w:rsidRPr="0091545C" w:rsidTr="00480E37">
        <w:trPr>
          <w:trHeight w:val="301"/>
        </w:trPr>
        <w:tc>
          <w:tcPr>
            <w:tcW w:w="4023" w:type="dxa"/>
            <w:gridSpan w:val="4"/>
          </w:tcPr>
          <w:p w:rsidR="0091545C" w:rsidRPr="0091545C" w:rsidRDefault="0091545C" w:rsidP="00480E37">
            <w:pPr>
              <w:tabs>
                <w:tab w:val="left" w:pos="1276"/>
              </w:tabs>
              <w:spacing w:before="60"/>
              <w:ind w:left="70"/>
              <w:jc w:val="center"/>
              <w:rPr>
                <w:sz w:val="16"/>
                <w:szCs w:val="16"/>
              </w:rPr>
            </w:pPr>
            <w:r w:rsidRPr="0091545C">
              <w:rPr>
                <w:sz w:val="16"/>
                <w:szCs w:val="16"/>
              </w:rPr>
              <w:t>Velikosti ploch dle okruhů</w:t>
            </w:r>
          </w:p>
        </w:tc>
      </w:tr>
      <w:tr w:rsidR="0091545C" w:rsidRPr="0091545C" w:rsidTr="00480E37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1341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91545C">
              <w:rPr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02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91545C">
              <w:rPr>
                <w:bCs/>
                <w:color w:val="000000"/>
                <w:sz w:val="16"/>
                <w:szCs w:val="16"/>
              </w:rPr>
              <w:t>1. okruh</w:t>
            </w:r>
          </w:p>
        </w:tc>
        <w:tc>
          <w:tcPr>
            <w:tcW w:w="890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91545C">
              <w:rPr>
                <w:bCs/>
                <w:color w:val="000000"/>
                <w:sz w:val="16"/>
                <w:szCs w:val="16"/>
              </w:rPr>
              <w:t>2. okruh</w:t>
            </w:r>
          </w:p>
        </w:tc>
        <w:tc>
          <w:tcPr>
            <w:tcW w:w="890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91545C">
              <w:rPr>
                <w:bCs/>
                <w:color w:val="000000"/>
                <w:sz w:val="16"/>
                <w:szCs w:val="16"/>
              </w:rPr>
              <w:t>3. okruh</w:t>
            </w:r>
          </w:p>
        </w:tc>
      </w:tr>
      <w:tr w:rsidR="0091545C" w:rsidRPr="0091545C" w:rsidTr="00480E37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1341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proofErr w:type="spellStart"/>
            <w:r w:rsidRPr="0091545C">
              <w:rPr>
                <w:bCs/>
                <w:color w:val="000000"/>
                <w:sz w:val="16"/>
                <w:szCs w:val="16"/>
              </w:rPr>
              <w:t>Svítkov</w:t>
            </w:r>
            <w:proofErr w:type="spellEnd"/>
            <w:r w:rsidRPr="0091545C">
              <w:rPr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02" w:type="dxa"/>
            <w:shd w:val="clear" w:color="auto" w:fill="auto"/>
            <w:noWrap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31544,00</w:t>
            </w:r>
          </w:p>
        </w:tc>
        <w:tc>
          <w:tcPr>
            <w:tcW w:w="890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31928,00</w:t>
            </w:r>
          </w:p>
        </w:tc>
        <w:tc>
          <w:tcPr>
            <w:tcW w:w="890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4387,00</w:t>
            </w:r>
          </w:p>
        </w:tc>
      </w:tr>
      <w:tr w:rsidR="0091545C" w:rsidRPr="0091545C" w:rsidTr="00480E37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1341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91545C">
              <w:rPr>
                <w:bCs/>
                <w:color w:val="000000"/>
                <w:sz w:val="16"/>
                <w:szCs w:val="16"/>
              </w:rPr>
              <w:t>Popkovice</w:t>
            </w:r>
          </w:p>
        </w:tc>
        <w:tc>
          <w:tcPr>
            <w:tcW w:w="902" w:type="dxa"/>
            <w:shd w:val="clear" w:color="auto" w:fill="auto"/>
            <w:noWrap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5549,00</w:t>
            </w:r>
          </w:p>
        </w:tc>
        <w:tc>
          <w:tcPr>
            <w:tcW w:w="890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7564,00</w:t>
            </w:r>
          </w:p>
        </w:tc>
        <w:tc>
          <w:tcPr>
            <w:tcW w:w="890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11111,00</w:t>
            </w:r>
          </w:p>
        </w:tc>
      </w:tr>
      <w:tr w:rsidR="0091545C" w:rsidRPr="0091545C" w:rsidTr="0091545C">
        <w:tblPrEx>
          <w:tblLook w:val="04A0" w:firstRow="1" w:lastRow="0" w:firstColumn="1" w:lastColumn="0" w:noHBand="0" w:noVBand="1"/>
        </w:tblPrEx>
        <w:trPr>
          <w:trHeight w:val="310"/>
        </w:trPr>
        <w:tc>
          <w:tcPr>
            <w:tcW w:w="1341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91545C">
              <w:rPr>
                <w:bCs/>
                <w:color w:val="000000"/>
                <w:sz w:val="16"/>
                <w:szCs w:val="16"/>
              </w:rPr>
              <w:t>Staré Čívice</w:t>
            </w:r>
          </w:p>
        </w:tc>
        <w:tc>
          <w:tcPr>
            <w:tcW w:w="902" w:type="dxa"/>
            <w:shd w:val="clear" w:color="auto" w:fill="auto"/>
            <w:noWrap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19244,00</w:t>
            </w:r>
          </w:p>
        </w:tc>
        <w:tc>
          <w:tcPr>
            <w:tcW w:w="890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15973,00</w:t>
            </w:r>
          </w:p>
        </w:tc>
        <w:tc>
          <w:tcPr>
            <w:tcW w:w="890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2932,00</w:t>
            </w:r>
          </w:p>
        </w:tc>
      </w:tr>
      <w:tr w:rsidR="0091545C" w:rsidRPr="0091545C" w:rsidTr="0091545C">
        <w:tblPrEx>
          <w:tblLook w:val="04A0" w:firstRow="1" w:lastRow="0" w:firstColumn="1" w:lastColumn="0" w:noHBand="0" w:noVBand="1"/>
        </w:tblPrEx>
        <w:trPr>
          <w:trHeight w:val="286"/>
        </w:trPr>
        <w:tc>
          <w:tcPr>
            <w:tcW w:w="1341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91545C">
              <w:rPr>
                <w:bCs/>
                <w:color w:val="000000"/>
                <w:sz w:val="16"/>
                <w:szCs w:val="16"/>
              </w:rPr>
              <w:t>Lány na Důlku</w:t>
            </w:r>
          </w:p>
        </w:tc>
        <w:tc>
          <w:tcPr>
            <w:tcW w:w="902" w:type="dxa"/>
            <w:shd w:val="clear" w:color="auto" w:fill="auto"/>
            <w:noWrap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16938,00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16910,00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3838,00</w:t>
            </w:r>
          </w:p>
        </w:tc>
      </w:tr>
      <w:tr w:rsidR="0091545C" w:rsidRPr="0091545C" w:rsidTr="00480E37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1341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proofErr w:type="spellStart"/>
            <w:r w:rsidRPr="0091545C">
              <w:rPr>
                <w:bCs/>
                <w:color w:val="000000"/>
                <w:sz w:val="16"/>
                <w:szCs w:val="16"/>
              </w:rPr>
              <w:t>Opočínek</w:t>
            </w:r>
            <w:proofErr w:type="spellEnd"/>
          </w:p>
        </w:tc>
        <w:tc>
          <w:tcPr>
            <w:tcW w:w="902" w:type="dxa"/>
            <w:shd w:val="clear" w:color="auto" w:fill="auto"/>
            <w:noWrap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13828,00</w:t>
            </w:r>
          </w:p>
        </w:tc>
        <w:tc>
          <w:tcPr>
            <w:tcW w:w="890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0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10634,00</w:t>
            </w:r>
          </w:p>
        </w:tc>
      </w:tr>
      <w:tr w:rsidR="0091545C" w:rsidRPr="0091545C" w:rsidTr="0091545C">
        <w:tblPrEx>
          <w:tblLook w:val="04A0" w:firstRow="1" w:lastRow="0" w:firstColumn="1" w:lastColumn="0" w:noHBand="0" w:noVBand="1"/>
        </w:tblPrEx>
        <w:trPr>
          <w:trHeight w:val="238"/>
        </w:trPr>
        <w:tc>
          <w:tcPr>
            <w:tcW w:w="1341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91545C">
              <w:rPr>
                <w:bCs/>
                <w:color w:val="000000"/>
                <w:sz w:val="16"/>
                <w:szCs w:val="16"/>
              </w:rPr>
              <w:t>k.ú.Pardubice</w:t>
            </w:r>
            <w:proofErr w:type="spellEnd"/>
            <w:proofErr w:type="gramEnd"/>
          </w:p>
        </w:tc>
        <w:tc>
          <w:tcPr>
            <w:tcW w:w="902" w:type="dxa"/>
            <w:shd w:val="clear" w:color="auto" w:fill="auto"/>
            <w:noWrap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1658,00</w:t>
            </w:r>
          </w:p>
        </w:tc>
        <w:tc>
          <w:tcPr>
            <w:tcW w:w="890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90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4767,00</w:t>
            </w:r>
          </w:p>
        </w:tc>
      </w:tr>
      <w:tr w:rsidR="0091545C" w:rsidRPr="0091545C" w:rsidTr="00480E37">
        <w:tblPrEx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1341" w:type="dxa"/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91545C">
              <w:rPr>
                <w:bCs/>
                <w:color w:val="000000"/>
                <w:sz w:val="16"/>
                <w:szCs w:val="16"/>
              </w:rPr>
              <w:t xml:space="preserve">Celkem </w:t>
            </w:r>
          </w:p>
        </w:tc>
        <w:tc>
          <w:tcPr>
            <w:tcW w:w="902" w:type="dxa"/>
            <w:shd w:val="clear" w:color="auto" w:fill="auto"/>
            <w:noWrap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88 761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72 375</w:t>
            </w:r>
          </w:p>
        </w:tc>
        <w:tc>
          <w:tcPr>
            <w:tcW w:w="890" w:type="dxa"/>
            <w:shd w:val="clear" w:color="auto" w:fill="auto"/>
            <w:noWrap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37 669</w:t>
            </w:r>
          </w:p>
        </w:tc>
      </w:tr>
    </w:tbl>
    <w:p w:rsidR="0091545C" w:rsidRPr="0091545C" w:rsidRDefault="0091545C" w:rsidP="0091545C">
      <w:pPr>
        <w:rPr>
          <w:spacing w:val="20"/>
          <w:sz w:val="16"/>
          <w:szCs w:val="16"/>
        </w:rPr>
      </w:pPr>
    </w:p>
    <w:p w:rsidR="0091545C" w:rsidRPr="0091545C" w:rsidRDefault="0091545C" w:rsidP="0091545C">
      <w:pPr>
        <w:pStyle w:val="Odstavecseseznamem"/>
        <w:numPr>
          <w:ilvl w:val="0"/>
          <w:numId w:val="9"/>
        </w:numPr>
        <w:tabs>
          <w:tab w:val="left" w:pos="1276"/>
        </w:tabs>
        <w:spacing w:before="60"/>
        <w:rPr>
          <w:bCs/>
          <w:color w:val="000000"/>
          <w:sz w:val="22"/>
          <w:szCs w:val="22"/>
        </w:rPr>
      </w:pPr>
      <w:r w:rsidRPr="0091545C">
        <w:rPr>
          <w:bCs/>
          <w:color w:val="000000"/>
          <w:sz w:val="22"/>
          <w:szCs w:val="22"/>
        </w:rPr>
        <w:t>Předpokládaná četnost sečí je uvedena v tabulce níže</w:t>
      </w:r>
    </w:p>
    <w:p w:rsidR="0091545C" w:rsidRPr="0091545C" w:rsidRDefault="0091545C" w:rsidP="0091545C">
      <w:pPr>
        <w:rPr>
          <w:sz w:val="16"/>
          <w:szCs w:val="16"/>
        </w:rPr>
      </w:pPr>
    </w:p>
    <w:tbl>
      <w:tblPr>
        <w:tblW w:w="4000" w:type="dxa"/>
        <w:tblInd w:w="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0"/>
        <w:gridCol w:w="960"/>
        <w:gridCol w:w="960"/>
        <w:gridCol w:w="960"/>
      </w:tblGrid>
      <w:tr w:rsidR="0091545C" w:rsidRPr="0091545C" w:rsidTr="00480E37">
        <w:trPr>
          <w:trHeight w:val="300"/>
        </w:trPr>
        <w:tc>
          <w:tcPr>
            <w:tcW w:w="4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Předpokládaná četnost sečí</w:t>
            </w:r>
          </w:p>
        </w:tc>
      </w:tr>
      <w:tr w:rsidR="0091545C" w:rsidRPr="0091545C" w:rsidTr="00480E37">
        <w:trPr>
          <w:trHeight w:val="30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1. okruh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2. okruh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3. okruh</w:t>
            </w:r>
          </w:p>
        </w:tc>
      </w:tr>
      <w:tr w:rsidR="0091545C" w:rsidRPr="0091545C" w:rsidTr="0091545C">
        <w:trPr>
          <w:trHeight w:val="446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počet sečí ročně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7-9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5-6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545C" w:rsidRPr="0091545C" w:rsidRDefault="0091545C" w:rsidP="00480E37">
            <w:pPr>
              <w:jc w:val="center"/>
              <w:rPr>
                <w:color w:val="000000"/>
                <w:sz w:val="16"/>
                <w:szCs w:val="16"/>
              </w:rPr>
            </w:pPr>
            <w:r w:rsidRPr="0091545C">
              <w:rPr>
                <w:color w:val="000000"/>
                <w:sz w:val="16"/>
                <w:szCs w:val="16"/>
              </w:rPr>
              <w:t>1-2</w:t>
            </w:r>
          </w:p>
        </w:tc>
      </w:tr>
    </w:tbl>
    <w:p w:rsidR="0091545C" w:rsidRPr="0091545C" w:rsidRDefault="0091545C" w:rsidP="0091545C">
      <w:pPr>
        <w:rPr>
          <w:sz w:val="16"/>
          <w:szCs w:val="16"/>
        </w:rPr>
      </w:pPr>
    </w:p>
    <w:p w:rsidR="0091545C" w:rsidRPr="0091545C" w:rsidRDefault="0091545C" w:rsidP="0091545C">
      <w:pPr>
        <w:pStyle w:val="Odstavecseseznamem"/>
        <w:numPr>
          <w:ilvl w:val="0"/>
          <w:numId w:val="9"/>
        </w:numPr>
        <w:tabs>
          <w:tab w:val="left" w:pos="1276"/>
        </w:tabs>
        <w:spacing w:before="60"/>
        <w:rPr>
          <w:bCs/>
          <w:color w:val="000000"/>
          <w:sz w:val="22"/>
          <w:szCs w:val="22"/>
        </w:rPr>
      </w:pPr>
      <w:r w:rsidRPr="0091545C">
        <w:rPr>
          <w:bCs/>
          <w:color w:val="000000"/>
          <w:sz w:val="22"/>
          <w:szCs w:val="22"/>
        </w:rPr>
        <w:t>Četnost sečí bude záviset převážně na klimatických podmínkách. Hodnoty uvedené v tabulce jsou pouze orientační.</w:t>
      </w:r>
    </w:p>
    <w:p w:rsidR="0091545C" w:rsidRPr="0091545C" w:rsidRDefault="0091545C" w:rsidP="0091545C">
      <w:pPr>
        <w:pStyle w:val="Odstavecseseznamem"/>
        <w:tabs>
          <w:tab w:val="left" w:pos="1276"/>
        </w:tabs>
        <w:spacing w:before="60"/>
        <w:rPr>
          <w:bCs/>
          <w:color w:val="000000"/>
          <w:sz w:val="22"/>
          <w:szCs w:val="22"/>
        </w:rPr>
      </w:pPr>
    </w:p>
    <w:p w:rsidR="0091545C" w:rsidRPr="0091545C" w:rsidRDefault="0091545C" w:rsidP="0091545C">
      <w:pPr>
        <w:pStyle w:val="Odstavecseseznamem"/>
        <w:numPr>
          <w:ilvl w:val="0"/>
          <w:numId w:val="9"/>
        </w:numPr>
        <w:tabs>
          <w:tab w:val="left" w:pos="1276"/>
        </w:tabs>
        <w:spacing w:before="60"/>
        <w:rPr>
          <w:bCs/>
          <w:color w:val="000000"/>
          <w:sz w:val="22"/>
          <w:szCs w:val="22"/>
        </w:rPr>
      </w:pPr>
      <w:r w:rsidRPr="0091545C">
        <w:rPr>
          <w:bCs/>
          <w:color w:val="000000"/>
          <w:sz w:val="22"/>
          <w:szCs w:val="22"/>
        </w:rPr>
        <w:t>Zadavatel může vyzvat zhotovitele, aby provedl údržbu na několika okruzích současně.</w:t>
      </w:r>
    </w:p>
    <w:p w:rsidR="0091545C" w:rsidRPr="0091545C" w:rsidRDefault="0091545C" w:rsidP="0091545C">
      <w:pPr>
        <w:jc w:val="center"/>
        <w:rPr>
          <w:b/>
          <w:sz w:val="32"/>
          <w:szCs w:val="32"/>
          <w:u w:val="single"/>
        </w:rPr>
      </w:pPr>
    </w:p>
    <w:sectPr w:rsidR="0091545C" w:rsidRPr="0091545C" w:rsidSect="001B18F5">
      <w:footerReference w:type="default" r:id="rId10"/>
      <w:footerReference w:type="first" r:id="rId11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9FC" w:rsidRDefault="00CE49FC">
      <w:r>
        <w:separator/>
      </w:r>
    </w:p>
  </w:endnote>
  <w:endnote w:type="continuationSeparator" w:id="0">
    <w:p w:rsidR="00CE49FC" w:rsidRDefault="00CE4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6B39" w:rsidRPr="00C53413" w:rsidRDefault="00446B39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  <w:t xml:space="preserve">- </w:t>
    </w:r>
    <w:r w:rsidR="007F2732">
      <w:rPr>
        <w:rStyle w:val="slostrnky"/>
      </w:rPr>
      <w:fldChar w:fldCharType="begin"/>
    </w:r>
    <w:r>
      <w:rPr>
        <w:rStyle w:val="slostrnky"/>
      </w:rPr>
      <w:instrText xml:space="preserve"> PAGE </w:instrText>
    </w:r>
    <w:r w:rsidR="007F2732">
      <w:rPr>
        <w:rStyle w:val="slostrnky"/>
      </w:rPr>
      <w:fldChar w:fldCharType="separate"/>
    </w:r>
    <w:r w:rsidR="0091545C">
      <w:rPr>
        <w:rStyle w:val="slostrnky"/>
        <w:noProof/>
      </w:rPr>
      <w:t>2</w:t>
    </w:r>
    <w:r w:rsidR="007F2732">
      <w:rPr>
        <w:rStyle w:val="slostrnky"/>
      </w:rPr>
      <w:fldChar w:fldCharType="end"/>
    </w:r>
    <w:r>
      <w:rPr>
        <w:rStyle w:val="slostrnky"/>
      </w:rPr>
      <w:t xml:space="preserve"> -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46B39" w:rsidRDefault="00636540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C794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46B39" w:rsidRDefault="00446B3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9FC" w:rsidRDefault="00CE49FC">
      <w:r>
        <w:separator/>
      </w:r>
    </w:p>
  </w:footnote>
  <w:footnote w:type="continuationSeparator" w:id="0">
    <w:p w:rsidR="00CE49FC" w:rsidRDefault="00CE4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CD85BF0"/>
    <w:multiLevelType w:val="hybridMultilevel"/>
    <w:tmpl w:val="5B02DD3E"/>
    <w:lvl w:ilvl="0" w:tplc="45FAE6C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6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76033543"/>
    <w:multiLevelType w:val="multilevel"/>
    <w:tmpl w:val="0405001F"/>
    <w:numStyleLink w:val="Styl1"/>
  </w:abstractNum>
  <w:num w:numId="1">
    <w:abstractNumId w:val="5"/>
  </w:num>
  <w:num w:numId="2">
    <w:abstractNumId w:val="4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8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4756B"/>
    <w:rsid w:val="00062EBF"/>
    <w:rsid w:val="00077D95"/>
    <w:rsid w:val="000A21D9"/>
    <w:rsid w:val="000A7D3F"/>
    <w:rsid w:val="000C24E2"/>
    <w:rsid w:val="000E126A"/>
    <w:rsid w:val="000E2CF1"/>
    <w:rsid w:val="000E55AA"/>
    <w:rsid w:val="000F2551"/>
    <w:rsid w:val="000F33EC"/>
    <w:rsid w:val="00103BAC"/>
    <w:rsid w:val="00157018"/>
    <w:rsid w:val="001703BF"/>
    <w:rsid w:val="00170488"/>
    <w:rsid w:val="00176501"/>
    <w:rsid w:val="00181EA6"/>
    <w:rsid w:val="0019117C"/>
    <w:rsid w:val="00196F2A"/>
    <w:rsid w:val="001B18F5"/>
    <w:rsid w:val="001C26DB"/>
    <w:rsid w:val="001E4B7F"/>
    <w:rsid w:val="001E5CB0"/>
    <w:rsid w:val="001E6F10"/>
    <w:rsid w:val="001E707C"/>
    <w:rsid w:val="0021218A"/>
    <w:rsid w:val="002261E9"/>
    <w:rsid w:val="00256AD7"/>
    <w:rsid w:val="00292063"/>
    <w:rsid w:val="002932D0"/>
    <w:rsid w:val="002B161D"/>
    <w:rsid w:val="002D4FA5"/>
    <w:rsid w:val="003266B7"/>
    <w:rsid w:val="00382E4C"/>
    <w:rsid w:val="003A04A2"/>
    <w:rsid w:val="003D6869"/>
    <w:rsid w:val="003F4605"/>
    <w:rsid w:val="003F6045"/>
    <w:rsid w:val="004004D1"/>
    <w:rsid w:val="004040BA"/>
    <w:rsid w:val="00405325"/>
    <w:rsid w:val="00430A6C"/>
    <w:rsid w:val="00436453"/>
    <w:rsid w:val="00446B39"/>
    <w:rsid w:val="00452811"/>
    <w:rsid w:val="00457EC4"/>
    <w:rsid w:val="004901B2"/>
    <w:rsid w:val="004B7997"/>
    <w:rsid w:val="004C46E2"/>
    <w:rsid w:val="004C794B"/>
    <w:rsid w:val="004D11BA"/>
    <w:rsid w:val="004E4B2C"/>
    <w:rsid w:val="004E5D09"/>
    <w:rsid w:val="004F03C8"/>
    <w:rsid w:val="00505DB6"/>
    <w:rsid w:val="005101A4"/>
    <w:rsid w:val="00511DBD"/>
    <w:rsid w:val="00525A0F"/>
    <w:rsid w:val="00540622"/>
    <w:rsid w:val="00540F10"/>
    <w:rsid w:val="005436F2"/>
    <w:rsid w:val="005658E1"/>
    <w:rsid w:val="00571CB9"/>
    <w:rsid w:val="005A6875"/>
    <w:rsid w:val="005C02C1"/>
    <w:rsid w:val="005D6EF3"/>
    <w:rsid w:val="005F2EA7"/>
    <w:rsid w:val="005F48FB"/>
    <w:rsid w:val="006213E2"/>
    <w:rsid w:val="00621AF1"/>
    <w:rsid w:val="00636540"/>
    <w:rsid w:val="0063691E"/>
    <w:rsid w:val="006575A5"/>
    <w:rsid w:val="00662F61"/>
    <w:rsid w:val="00683EE1"/>
    <w:rsid w:val="006932F6"/>
    <w:rsid w:val="006A3E53"/>
    <w:rsid w:val="006B0A82"/>
    <w:rsid w:val="006B4506"/>
    <w:rsid w:val="006D5324"/>
    <w:rsid w:val="007165B7"/>
    <w:rsid w:val="00717A29"/>
    <w:rsid w:val="0073100A"/>
    <w:rsid w:val="00755F13"/>
    <w:rsid w:val="007675DB"/>
    <w:rsid w:val="00783F13"/>
    <w:rsid w:val="007852D9"/>
    <w:rsid w:val="007A7F1C"/>
    <w:rsid w:val="007B2E1A"/>
    <w:rsid w:val="007F2732"/>
    <w:rsid w:val="00803B6B"/>
    <w:rsid w:val="00804D36"/>
    <w:rsid w:val="008057CD"/>
    <w:rsid w:val="008200F0"/>
    <w:rsid w:val="0083486D"/>
    <w:rsid w:val="00842B5A"/>
    <w:rsid w:val="00846D28"/>
    <w:rsid w:val="00866671"/>
    <w:rsid w:val="00866CFD"/>
    <w:rsid w:val="00874705"/>
    <w:rsid w:val="00892BB6"/>
    <w:rsid w:val="008A29FF"/>
    <w:rsid w:val="008A73FA"/>
    <w:rsid w:val="008B4480"/>
    <w:rsid w:val="008D4460"/>
    <w:rsid w:val="008F0F6A"/>
    <w:rsid w:val="008F6110"/>
    <w:rsid w:val="0091545C"/>
    <w:rsid w:val="00923103"/>
    <w:rsid w:val="00937B01"/>
    <w:rsid w:val="009460F4"/>
    <w:rsid w:val="00956A99"/>
    <w:rsid w:val="00997576"/>
    <w:rsid w:val="009A07B0"/>
    <w:rsid w:val="009B6DA3"/>
    <w:rsid w:val="009F0B90"/>
    <w:rsid w:val="00A02C02"/>
    <w:rsid w:val="00A16242"/>
    <w:rsid w:val="00A215B5"/>
    <w:rsid w:val="00A22267"/>
    <w:rsid w:val="00A6606B"/>
    <w:rsid w:val="00AA3885"/>
    <w:rsid w:val="00AC1E09"/>
    <w:rsid w:val="00AD4050"/>
    <w:rsid w:val="00AF4B4B"/>
    <w:rsid w:val="00B41E03"/>
    <w:rsid w:val="00B7257E"/>
    <w:rsid w:val="00BA00E3"/>
    <w:rsid w:val="00BA7174"/>
    <w:rsid w:val="00BA7D37"/>
    <w:rsid w:val="00BD5578"/>
    <w:rsid w:val="00BF5C78"/>
    <w:rsid w:val="00C15A72"/>
    <w:rsid w:val="00C312FD"/>
    <w:rsid w:val="00C35837"/>
    <w:rsid w:val="00C41E46"/>
    <w:rsid w:val="00C477FB"/>
    <w:rsid w:val="00C47C2B"/>
    <w:rsid w:val="00C53413"/>
    <w:rsid w:val="00C54A85"/>
    <w:rsid w:val="00C718D3"/>
    <w:rsid w:val="00C72FD8"/>
    <w:rsid w:val="00C73BE9"/>
    <w:rsid w:val="00C95161"/>
    <w:rsid w:val="00CE49FC"/>
    <w:rsid w:val="00CF4309"/>
    <w:rsid w:val="00CF69B5"/>
    <w:rsid w:val="00CF7D99"/>
    <w:rsid w:val="00D12B3C"/>
    <w:rsid w:val="00D143D5"/>
    <w:rsid w:val="00D25C46"/>
    <w:rsid w:val="00D700AD"/>
    <w:rsid w:val="00D7401D"/>
    <w:rsid w:val="00D82157"/>
    <w:rsid w:val="00D97421"/>
    <w:rsid w:val="00DB23F7"/>
    <w:rsid w:val="00DB4917"/>
    <w:rsid w:val="00DB7DB4"/>
    <w:rsid w:val="00DC0218"/>
    <w:rsid w:val="00DC179B"/>
    <w:rsid w:val="00DC1DB3"/>
    <w:rsid w:val="00DF6DBB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8320A"/>
    <w:rsid w:val="00E97597"/>
    <w:rsid w:val="00EA30AD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51EDB"/>
    <w:rsid w:val="00F81800"/>
    <w:rsid w:val="00F81E07"/>
    <w:rsid w:val="00FA3E78"/>
    <w:rsid w:val="00FB0033"/>
    <w:rsid w:val="00FD3CE2"/>
    <w:rsid w:val="00FE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Rozloendokumentu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E05F30-2D20-4580-ADE8-8E8247E8F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</Pages>
  <Words>202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 Jan</cp:lastModifiedBy>
  <cp:revision>23</cp:revision>
  <cp:lastPrinted>2015-02-03T09:41:00Z</cp:lastPrinted>
  <dcterms:created xsi:type="dcterms:W3CDTF">2014-02-25T09:51:00Z</dcterms:created>
  <dcterms:modified xsi:type="dcterms:W3CDTF">2015-02-10T07:40:00Z</dcterms:modified>
</cp:coreProperties>
</file>