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F8349A"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9D727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sidRPr="0098269D">
        <w:rPr>
          <w:rFonts w:ascii="Times New Roman" w:hAnsi="Times New Roman"/>
          <w:b/>
          <w:sz w:val="24"/>
          <w:szCs w:val="24"/>
        </w:rPr>
        <w:t xml:space="preserve">Předmětem díla je vypracování </w:t>
      </w:r>
      <w:r w:rsidR="00EA2118" w:rsidRPr="0098269D">
        <w:rPr>
          <w:rFonts w:ascii="Times New Roman" w:hAnsi="Times New Roman"/>
          <w:b/>
          <w:sz w:val="24"/>
          <w:szCs w:val="24"/>
        </w:rPr>
        <w:t xml:space="preserve">celkem </w:t>
      </w:r>
      <w:r w:rsidR="008B6A67">
        <w:rPr>
          <w:rFonts w:ascii="Times New Roman" w:hAnsi="Times New Roman"/>
          <w:b/>
          <w:sz w:val="24"/>
          <w:szCs w:val="24"/>
        </w:rPr>
        <w:t xml:space="preserve">pěti </w:t>
      </w:r>
      <w:r w:rsidR="00EA2118" w:rsidRPr="0098269D">
        <w:rPr>
          <w:rFonts w:ascii="Times New Roman" w:hAnsi="Times New Roman"/>
          <w:b/>
          <w:sz w:val="24"/>
          <w:szCs w:val="24"/>
        </w:rPr>
        <w:t xml:space="preserve">drobných </w:t>
      </w:r>
      <w:r w:rsidRPr="0098269D">
        <w:rPr>
          <w:rFonts w:ascii="Times New Roman" w:hAnsi="Times New Roman"/>
          <w:b/>
          <w:sz w:val="24"/>
          <w:szCs w:val="24"/>
        </w:rPr>
        <w:t>projektov</w:t>
      </w:r>
      <w:r w:rsidR="00EA2118" w:rsidRPr="0098269D">
        <w:rPr>
          <w:rFonts w:ascii="Times New Roman" w:hAnsi="Times New Roman"/>
          <w:b/>
          <w:sz w:val="24"/>
          <w:szCs w:val="24"/>
        </w:rPr>
        <w:t>ý</w:t>
      </w:r>
      <w:r w:rsidRPr="0098269D">
        <w:rPr>
          <w:rFonts w:ascii="Times New Roman" w:hAnsi="Times New Roman"/>
          <w:b/>
          <w:sz w:val="24"/>
          <w:szCs w:val="24"/>
        </w:rPr>
        <w:t xml:space="preserve"> dokume</w:t>
      </w:r>
      <w:r w:rsidR="00004EC2" w:rsidRPr="0098269D">
        <w:rPr>
          <w:rFonts w:ascii="Times New Roman" w:hAnsi="Times New Roman"/>
          <w:b/>
          <w:sz w:val="24"/>
          <w:szCs w:val="24"/>
        </w:rPr>
        <w:t>ntac</w:t>
      </w:r>
      <w:r w:rsidR="00EA2118" w:rsidRPr="0098269D">
        <w:rPr>
          <w:rFonts w:ascii="Times New Roman" w:hAnsi="Times New Roman"/>
          <w:b/>
          <w:sz w:val="24"/>
          <w:szCs w:val="24"/>
        </w:rPr>
        <w:t>í</w:t>
      </w:r>
      <w:r w:rsidR="008B6A67">
        <w:rPr>
          <w:rFonts w:ascii="Times New Roman" w:hAnsi="Times New Roman"/>
          <w:b/>
          <w:sz w:val="24"/>
          <w:szCs w:val="24"/>
        </w:rPr>
        <w:t xml:space="preserve"> ve </w:t>
      </w:r>
      <w:r w:rsidR="00EA2118" w:rsidRPr="0098269D">
        <w:rPr>
          <w:rFonts w:ascii="Times New Roman" w:hAnsi="Times New Roman"/>
          <w:b/>
          <w:sz w:val="24"/>
          <w:szCs w:val="24"/>
        </w:rPr>
        <w:t>stupni DÚR, DSP, DPS.</w:t>
      </w:r>
      <w:r w:rsidR="009D727E">
        <w:rPr>
          <w:rFonts w:ascii="Times New Roman" w:hAnsi="Times New Roman"/>
          <w:sz w:val="24"/>
          <w:szCs w:val="24"/>
        </w:rPr>
        <w:t xml:space="preserve"> Projektové dokumentace</w:t>
      </w:r>
      <w:r w:rsidR="008B6A67">
        <w:rPr>
          <w:rFonts w:ascii="Times New Roman" w:hAnsi="Times New Roman"/>
          <w:sz w:val="24"/>
          <w:szCs w:val="24"/>
        </w:rPr>
        <w:t xml:space="preserve"> budou vypracovány odborně a to </w:t>
      </w:r>
      <w:r w:rsidR="009D727E">
        <w:rPr>
          <w:rFonts w:ascii="Times New Roman" w:hAnsi="Times New Roman"/>
          <w:sz w:val="24"/>
          <w:szCs w:val="24"/>
        </w:rPr>
        <w:t xml:space="preserve">v takové kvalitě, která umožní plynulé stavební řízení a bezproblémovou realizaci investic. </w:t>
      </w:r>
    </w:p>
    <w:p w:rsidR="0057209E" w:rsidRPr="00004EC2" w:rsidRDefault="009D727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se vypořádá s připomínkami dotčených orgánu takovým způsobem, aby investice byly realizovatelné. V případě, že stavební nebo územní rozhodnutí bude </w:t>
      </w:r>
      <w:r>
        <w:rPr>
          <w:rFonts w:ascii="Times New Roman" w:hAnsi="Times New Roman"/>
          <w:sz w:val="24"/>
          <w:szCs w:val="24"/>
        </w:rPr>
        <w:lastRenderedPageBreak/>
        <w:t>obsahovat nesplnitelné požadavky na realizaci, nebude dílo fakturováno podle článku II. bodu 1 písm. a,</w:t>
      </w:r>
      <w:r w:rsidR="0098269D">
        <w:rPr>
          <w:rFonts w:ascii="Times New Roman" w:hAnsi="Times New Roman"/>
          <w:sz w:val="24"/>
          <w:szCs w:val="24"/>
        </w:rPr>
        <w:t xml:space="preserve"> </w:t>
      </w:r>
      <w:r>
        <w:rPr>
          <w:rFonts w:ascii="Times New Roman" w:hAnsi="Times New Roman"/>
          <w:sz w:val="24"/>
          <w:szCs w:val="24"/>
        </w:rPr>
        <w:t>b.</w:t>
      </w:r>
      <w:r w:rsidR="0098269D">
        <w:rPr>
          <w:rFonts w:ascii="Times New Roman" w:hAnsi="Times New Roman"/>
          <w:sz w:val="24"/>
          <w:szCs w:val="24"/>
        </w:rPr>
        <w:t xml:space="preserve"> V tomto případě má objednatel právo na okamžitou výpověď smlouvy.</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Projektov</w:t>
      </w:r>
      <w:r w:rsidR="00EA2118">
        <w:rPr>
          <w:rFonts w:ascii="Times New Roman" w:hAnsi="Times New Roman"/>
          <w:sz w:val="24"/>
          <w:szCs w:val="24"/>
        </w:rPr>
        <w:t>é</w:t>
      </w:r>
      <w:r w:rsidRPr="00004EC2">
        <w:rPr>
          <w:rFonts w:ascii="Times New Roman" w:hAnsi="Times New Roman"/>
          <w:sz w:val="24"/>
          <w:szCs w:val="24"/>
        </w:rPr>
        <w:t xml:space="preserve"> dokumentace bud</w:t>
      </w:r>
      <w:r w:rsidR="00EA2118">
        <w:rPr>
          <w:rFonts w:ascii="Times New Roman" w:hAnsi="Times New Roman"/>
          <w:sz w:val="24"/>
          <w:szCs w:val="24"/>
        </w:rPr>
        <w:t>ou</w:t>
      </w:r>
      <w:r w:rsidRPr="00004EC2">
        <w:rPr>
          <w:rFonts w:ascii="Times New Roman" w:hAnsi="Times New Roman"/>
          <w:sz w:val="24"/>
          <w:szCs w:val="24"/>
        </w:rPr>
        <w:t xml:space="preserve"> zpracován</w:t>
      </w:r>
      <w:r w:rsidR="00EA2118">
        <w:rPr>
          <w:rFonts w:ascii="Times New Roman" w:hAnsi="Times New Roman"/>
          <w:sz w:val="24"/>
          <w:szCs w:val="24"/>
        </w:rPr>
        <w:t>y</w:t>
      </w:r>
      <w:r w:rsidRPr="00004EC2">
        <w:rPr>
          <w:rFonts w:ascii="Times New Roman" w:hAnsi="Times New Roman"/>
          <w:sz w:val="24"/>
          <w:szCs w:val="24"/>
        </w:rPr>
        <w:t xml:space="preserve"> ve všech potřebných stupních (DSP, DPS, případně DÚR). </w:t>
      </w:r>
    </w:p>
    <w:p w:rsidR="00BE11D3" w:rsidRPr="00F91E64" w:rsidRDefault="00BE11D3" w:rsidP="00BE11D3">
      <w:pPr>
        <w:pStyle w:val="Odstavecseseznamem"/>
        <w:numPr>
          <w:ilvl w:val="0"/>
          <w:numId w:val="19"/>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w:t>
      </w:r>
      <w:r w:rsidR="00EA2118">
        <w:rPr>
          <w:rFonts w:ascii="Times New Roman" w:hAnsi="Times New Roman"/>
          <w:b/>
          <w:sz w:val="24"/>
          <w:szCs w:val="24"/>
        </w:rPr>
        <w:t>ý</w:t>
      </w:r>
      <w:r w:rsidRPr="00F91E64">
        <w:rPr>
          <w:rFonts w:ascii="Times New Roman" w:hAnsi="Times New Roman"/>
          <w:b/>
          <w:sz w:val="24"/>
          <w:szCs w:val="24"/>
        </w:rPr>
        <w:t xml:space="preserve"> dokumentac</w:t>
      </w:r>
      <w:r w:rsidR="00EA2118">
        <w:rPr>
          <w:rFonts w:ascii="Times New Roman" w:hAnsi="Times New Roman"/>
          <w:b/>
          <w:sz w:val="24"/>
          <w:szCs w:val="24"/>
        </w:rPr>
        <w:t>í</w:t>
      </w:r>
      <w:r w:rsidRPr="00F91E64">
        <w:rPr>
          <w:rFonts w:ascii="Times New Roman" w:hAnsi="Times New Roman"/>
          <w:b/>
          <w:sz w:val="24"/>
          <w:szCs w:val="24"/>
        </w:rPr>
        <w:t xml:space="preserve"> ve stupni DSP a DPS je dán vyhláškou č. 146/2008 Sb. o rozsahu a obsahu projektové dokumentace dopravních staveb. Ve znění pozdějších předpisů</w:t>
      </w:r>
      <w:r w:rsidR="00EA2118">
        <w:rPr>
          <w:rFonts w:ascii="Times New Roman" w:hAnsi="Times New Roman"/>
          <w:b/>
          <w:sz w:val="24"/>
          <w:szCs w:val="24"/>
        </w:rPr>
        <w:t xml:space="preserve"> a vyhláškou č. </w:t>
      </w:r>
      <w:r w:rsidR="00EA2118" w:rsidRPr="00EA2118">
        <w:rPr>
          <w:rFonts w:ascii="Times New Roman" w:hAnsi="Times New Roman"/>
          <w:b/>
          <w:sz w:val="24"/>
          <w:szCs w:val="24"/>
        </w:rPr>
        <w:t>499/2006 Sb., o dokumentaci stave</w:t>
      </w:r>
      <w:r w:rsidR="00EA2118">
        <w:rPr>
          <w:rFonts w:ascii="Times New Roman" w:hAnsi="Times New Roman"/>
          <w:b/>
          <w:sz w:val="24"/>
          <w:szCs w:val="24"/>
        </w:rPr>
        <w:t>b, ve znění pozdějších předpisů</w:t>
      </w:r>
      <w:r w:rsidRPr="00F91E64">
        <w:rPr>
          <w:rFonts w:ascii="Times New Roman" w:hAnsi="Times New Roman"/>
          <w:b/>
          <w:sz w:val="24"/>
          <w:szCs w:val="24"/>
        </w:rPr>
        <w:t>.</w:t>
      </w:r>
    </w:p>
    <w:p w:rsidR="00004EC2" w:rsidRPr="00EA2118"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EA2118">
        <w:rPr>
          <w:rFonts w:ascii="Times New Roman" w:hAnsi="Times New Roman"/>
          <w:sz w:val="24"/>
          <w:szCs w:val="24"/>
        </w:rPr>
        <w:t xml:space="preserve">Geodetické zaměření stávajícího stavu a ostatní práce nutné k provedení předmětu </w:t>
      </w:r>
      <w:r w:rsidR="00EA2118">
        <w:rPr>
          <w:rFonts w:ascii="Times New Roman" w:hAnsi="Times New Roman"/>
          <w:sz w:val="24"/>
          <w:szCs w:val="24"/>
        </w:rPr>
        <w:t xml:space="preserve">díla zahrnul dodavatel do jeho celkové ceny. </w:t>
      </w:r>
      <w:r w:rsidRPr="00EA2118">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w:t>
      </w:r>
      <w:r w:rsidR="00EA2118">
        <w:rPr>
          <w:rFonts w:ascii="Times New Roman" w:hAnsi="Times New Roman"/>
          <w:sz w:val="24"/>
          <w:szCs w:val="24"/>
        </w:rPr>
        <w:t xml:space="preserve">pomoc při </w:t>
      </w:r>
      <w:r w:rsidRPr="00004EC2">
        <w:rPr>
          <w:rFonts w:ascii="Times New Roman" w:hAnsi="Times New Roman"/>
          <w:sz w:val="24"/>
          <w:szCs w:val="24"/>
        </w:rPr>
        <w:t xml:space="preserve">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w:t>
      </w:r>
      <w:r w:rsidR="00EA2118">
        <w:rPr>
          <w:rFonts w:ascii="Times New Roman" w:hAnsi="Times New Roman"/>
          <w:b/>
          <w:sz w:val="24"/>
          <w:szCs w:val="24"/>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 xml:space="preserve">za dodání PD </w:t>
      </w:r>
      <w:r w:rsidR="00EA2118">
        <w:rPr>
          <w:rFonts w:ascii="Times New Roman" w:hAnsi="Times New Roman"/>
          <w:sz w:val="24"/>
          <w:szCs w:val="24"/>
        </w:rPr>
        <w:t xml:space="preserve">celkem </w:t>
      </w:r>
      <w:r w:rsidR="008B6A67">
        <w:rPr>
          <w:rFonts w:ascii="Times New Roman" w:hAnsi="Times New Roman"/>
          <w:sz w:val="24"/>
          <w:szCs w:val="24"/>
        </w:rPr>
        <w:t>pěti</w:t>
      </w:r>
      <w:r w:rsidR="00EA2118">
        <w:rPr>
          <w:rFonts w:ascii="Times New Roman" w:hAnsi="Times New Roman"/>
          <w:sz w:val="24"/>
          <w:szCs w:val="24"/>
        </w:rPr>
        <w:t xml:space="preserve"> drobných investičních akcí </w:t>
      </w:r>
      <w:r w:rsidR="00EA2118">
        <w:rPr>
          <w:rFonts w:ascii="Times New Roman" w:hAnsi="Times New Roman"/>
          <w:sz w:val="24"/>
          <w:szCs w:val="24"/>
        </w:rPr>
        <w:br/>
      </w:r>
      <w:r w:rsidR="00B8677D" w:rsidRPr="00B8677D">
        <w:rPr>
          <w:rFonts w:ascii="Times New Roman" w:hAnsi="Times New Roman"/>
          <w:sz w:val="24"/>
          <w:szCs w:val="24"/>
        </w:rPr>
        <w:t>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w:t>
      </w:r>
      <w:r w:rsidR="00EA2118">
        <w:rPr>
          <w:rFonts w:ascii="Times New Roman" w:hAnsi="Times New Roman"/>
          <w:sz w:val="24"/>
          <w:szCs w:val="24"/>
        </w:rPr>
        <w:t xml:space="preserve">celkem </w:t>
      </w:r>
      <w:r w:rsidR="008B6A67">
        <w:rPr>
          <w:rFonts w:ascii="Times New Roman" w:hAnsi="Times New Roman"/>
          <w:sz w:val="24"/>
          <w:szCs w:val="24"/>
        </w:rPr>
        <w:t xml:space="preserve">pěti </w:t>
      </w:r>
      <w:r w:rsidR="00EA2118">
        <w:rPr>
          <w:rFonts w:ascii="Times New Roman" w:hAnsi="Times New Roman"/>
          <w:sz w:val="24"/>
          <w:szCs w:val="24"/>
        </w:rPr>
        <w:t xml:space="preserve">drobných investičních akcí </w:t>
      </w:r>
      <w:r w:rsidR="00EA2118">
        <w:rPr>
          <w:rFonts w:ascii="Times New Roman" w:hAnsi="Times New Roman"/>
          <w:sz w:val="24"/>
          <w:szCs w:val="24"/>
        </w:rPr>
        <w:br/>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lastRenderedPageBreak/>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w:t>
      </w:r>
      <w:r w:rsidR="00EA2118">
        <w:rPr>
          <w:rFonts w:ascii="Times New Roman" w:hAnsi="Times New Roman"/>
          <w:sz w:val="24"/>
          <w:szCs w:val="24"/>
        </w:rPr>
        <w:t xml:space="preserve">celkem </w:t>
      </w:r>
      <w:r w:rsidR="008B6A67">
        <w:rPr>
          <w:rFonts w:ascii="Times New Roman" w:hAnsi="Times New Roman"/>
          <w:sz w:val="24"/>
          <w:szCs w:val="24"/>
        </w:rPr>
        <w:t>pěti</w:t>
      </w:r>
      <w:r w:rsidR="00EA2118">
        <w:rPr>
          <w:rFonts w:ascii="Times New Roman" w:hAnsi="Times New Roman"/>
          <w:sz w:val="24"/>
          <w:szCs w:val="24"/>
        </w:rPr>
        <w:t xml:space="preserve"> drobných investičních akcí </w:t>
      </w:r>
      <w:r>
        <w:rPr>
          <w:rFonts w:ascii="Times New Roman" w:hAnsi="Times New Roman"/>
          <w:sz w:val="24"/>
          <w:szCs w:val="24"/>
        </w:rPr>
        <w:t xml:space="preserve">ve všech potřebných stupních včetně všech povolení nebo souhlasů, které jsou nutné pro realizaci stavby. </w:t>
      </w:r>
    </w:p>
    <w:p w:rsidR="008F0E23" w:rsidRDefault="008F0E23" w:rsidP="008F0E23">
      <w:pPr>
        <w:pStyle w:val="Odstavecseseznamem"/>
        <w:spacing w:line="240" w:lineRule="auto"/>
        <w:ind w:left="709"/>
        <w:jc w:val="both"/>
        <w:rPr>
          <w:rFonts w:ascii="Times New Roman" w:hAnsi="Times New Roman"/>
          <w:sz w:val="24"/>
          <w:szCs w:val="24"/>
        </w:rPr>
      </w:pP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do</w:t>
      </w:r>
      <w:r w:rsidRPr="007E348A">
        <w:rPr>
          <w:rFonts w:ascii="Times New Roman" w:hAnsi="Times New Roman"/>
          <w:b/>
          <w:sz w:val="24"/>
          <w:szCs w:val="24"/>
        </w:rPr>
        <w:t>: 31.0</w:t>
      </w:r>
      <w:r w:rsidR="00107DB3">
        <w:rPr>
          <w:rFonts w:ascii="Times New Roman" w:hAnsi="Times New Roman"/>
          <w:b/>
          <w:sz w:val="24"/>
          <w:szCs w:val="24"/>
        </w:rPr>
        <w:t>8</w:t>
      </w:r>
      <w:r w:rsidRPr="007E348A">
        <w:rPr>
          <w:rFonts w:ascii="Times New Roman" w:hAnsi="Times New Roman"/>
          <w:b/>
          <w:sz w:val="24"/>
          <w:szCs w:val="24"/>
        </w:rPr>
        <w:t>.2015</w:t>
      </w:r>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lastRenderedPageBreak/>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w:t>
      </w:r>
      <w:r w:rsidR="00EA2118">
        <w:rPr>
          <w:rFonts w:ascii="Times New Roman" w:hAnsi="Times New Roman"/>
          <w:sz w:val="24"/>
          <w:szCs w:val="24"/>
        </w:rPr>
        <w:t>004 Sb., zákon o zaměstnanosti</w:t>
      </w:r>
      <w:r>
        <w:rPr>
          <w:rFonts w:ascii="Times New Roman" w:hAnsi="Times New Roman"/>
          <w:sz w:val="24"/>
          <w:szCs w:val="24"/>
        </w:rPr>
        <w:t>.</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w:t>
      </w:r>
      <w:r w:rsidR="00C251B6">
        <w:rPr>
          <w:rFonts w:ascii="Times New Roman" w:hAnsi="Times New Roman"/>
          <w:sz w:val="24"/>
          <w:szCs w:val="24"/>
        </w:rPr>
        <w:t xml:space="preserve"> </w:t>
      </w:r>
      <w:r>
        <w:rPr>
          <w:rFonts w:ascii="Times New Roman" w:hAnsi="Times New Roman"/>
          <w:sz w:val="24"/>
          <w:szCs w:val="24"/>
        </w:rPr>
        <w:t>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9D727E" w:rsidRPr="009D727E" w:rsidRDefault="0057209E" w:rsidP="009D727E">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8F0E23" w:rsidRDefault="008F0E23">
      <w:pPr>
        <w:spacing w:after="0" w:line="240" w:lineRule="auto"/>
        <w:rPr>
          <w:rFonts w:ascii="Times New Roman" w:hAnsi="Times New Roman"/>
          <w:sz w:val="24"/>
          <w:szCs w:val="24"/>
        </w:rPr>
      </w:pPr>
      <w:r>
        <w:rPr>
          <w:rFonts w:ascii="Times New Roman" w:hAnsi="Times New Roman"/>
          <w:sz w:val="24"/>
          <w:szCs w:val="24"/>
        </w:rPr>
        <w:br w:type="page"/>
      </w:r>
    </w:p>
    <w:p w:rsidR="0057209E" w:rsidRDefault="0057209E" w:rsidP="005874AD">
      <w:pPr>
        <w:spacing w:after="0" w:line="240" w:lineRule="auto"/>
        <w:jc w:val="center"/>
        <w:outlineLvl w:val="0"/>
        <w:rPr>
          <w:rFonts w:ascii="Times New Roman" w:hAnsi="Times New Roman"/>
          <w:sz w:val="24"/>
          <w:szCs w:val="24"/>
        </w:rPr>
      </w:pPr>
      <w:bookmarkStart w:id="0" w:name="_GoBack"/>
      <w:bookmarkEnd w:id="0"/>
      <w:r>
        <w:rPr>
          <w:rFonts w:ascii="Times New Roman" w:hAnsi="Times New Roman"/>
          <w:sz w:val="24"/>
          <w:szCs w:val="24"/>
        </w:rPr>
        <w:lastRenderedPageBreak/>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8F0E23" w:rsidRDefault="008F0E23" w:rsidP="005874AD">
      <w:pPr>
        <w:spacing w:after="0" w:line="240" w:lineRule="auto"/>
        <w:jc w:val="center"/>
        <w:outlineLvl w:val="0"/>
        <w:rPr>
          <w:rFonts w:ascii="Times New Roman" w:hAnsi="Times New Roman"/>
          <w:sz w:val="24"/>
          <w:szCs w:val="24"/>
        </w:rPr>
      </w:pPr>
    </w:p>
    <w:p w:rsidR="008F0E23" w:rsidRDefault="008F0E23" w:rsidP="005874AD">
      <w:pPr>
        <w:spacing w:after="0" w:line="240" w:lineRule="auto"/>
        <w:jc w:val="center"/>
        <w:outlineLvl w:val="0"/>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Pr>
          <w:rFonts w:ascii="Times New Roman" w:hAnsi="Times New Roman"/>
          <w:sz w:val="24"/>
          <w:szCs w:val="24"/>
        </w:rPr>
        <w:lastRenderedPageBreak/>
        <w:t>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49A" w:rsidRDefault="00F8349A" w:rsidP="004E551C">
      <w:pPr>
        <w:spacing w:after="0" w:line="240" w:lineRule="auto"/>
      </w:pPr>
      <w:r>
        <w:separator/>
      </w:r>
    </w:p>
  </w:endnote>
  <w:endnote w:type="continuationSeparator" w:id="0">
    <w:p w:rsidR="00F8349A" w:rsidRDefault="00F8349A"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8F0E23">
          <w:rPr>
            <w:noProof/>
          </w:rPr>
          <w:t>6</w:t>
        </w:r>
        <w:r>
          <w:fldChar w:fldCharType="end"/>
        </w:r>
      </w:p>
    </w:sdtContent>
  </w:sdt>
  <w:p w:rsidR="0078365D" w:rsidRDefault="00F8349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49A" w:rsidRDefault="00F8349A" w:rsidP="004E551C">
      <w:pPr>
        <w:spacing w:after="0" w:line="240" w:lineRule="auto"/>
      </w:pPr>
      <w:r>
        <w:separator/>
      </w:r>
    </w:p>
  </w:footnote>
  <w:footnote w:type="continuationSeparator" w:id="0">
    <w:p w:rsidR="00F8349A" w:rsidRDefault="00F8349A"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7DB3"/>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56E0"/>
    <w:rsid w:val="00302BC8"/>
    <w:rsid w:val="00310E20"/>
    <w:rsid w:val="00312B64"/>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6A67"/>
    <w:rsid w:val="008B726C"/>
    <w:rsid w:val="008B7E2E"/>
    <w:rsid w:val="008C35F5"/>
    <w:rsid w:val="008C4F9C"/>
    <w:rsid w:val="008C779B"/>
    <w:rsid w:val="008E55DA"/>
    <w:rsid w:val="008E6594"/>
    <w:rsid w:val="008F0E23"/>
    <w:rsid w:val="009170D8"/>
    <w:rsid w:val="00924AC3"/>
    <w:rsid w:val="00937053"/>
    <w:rsid w:val="00945672"/>
    <w:rsid w:val="00967F73"/>
    <w:rsid w:val="0098269D"/>
    <w:rsid w:val="00985D72"/>
    <w:rsid w:val="009863CA"/>
    <w:rsid w:val="00991ED9"/>
    <w:rsid w:val="00995A41"/>
    <w:rsid w:val="009A13D3"/>
    <w:rsid w:val="009A1C1C"/>
    <w:rsid w:val="009B39F7"/>
    <w:rsid w:val="009C0FB3"/>
    <w:rsid w:val="009C1D96"/>
    <w:rsid w:val="009C2C0A"/>
    <w:rsid w:val="009C2D86"/>
    <w:rsid w:val="009C3754"/>
    <w:rsid w:val="009C3ECA"/>
    <w:rsid w:val="009C562C"/>
    <w:rsid w:val="009D0873"/>
    <w:rsid w:val="009D727E"/>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51B6"/>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11A9"/>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C1948"/>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118"/>
    <w:rsid w:val="00EA25B1"/>
    <w:rsid w:val="00EA2BBA"/>
    <w:rsid w:val="00EB0CDB"/>
    <w:rsid w:val="00EC0D7F"/>
    <w:rsid w:val="00EC1FA9"/>
    <w:rsid w:val="00EC7A13"/>
    <w:rsid w:val="00ED7A7B"/>
    <w:rsid w:val="00EE3A12"/>
    <w:rsid w:val="00EE3F15"/>
    <w:rsid w:val="00EE71D4"/>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349A"/>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3188FB-C368-489A-88A8-48E27D89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7</Pages>
  <Words>1973</Words>
  <Characters>11641</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37</cp:revision>
  <cp:lastPrinted>2014-11-10T15:29:00Z</cp:lastPrinted>
  <dcterms:created xsi:type="dcterms:W3CDTF">2014-07-02T13:02:00Z</dcterms:created>
  <dcterms:modified xsi:type="dcterms:W3CDTF">2014-12-18T13:07:00Z</dcterms:modified>
</cp:coreProperties>
</file>