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837AD4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810DF" w:rsidRPr="007810DF" w:rsidRDefault="00E66A01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t>„</w:t>
      </w:r>
      <w:r w:rsidR="005758AF" w:rsidRPr="005758AF">
        <w:rPr>
          <w:rFonts w:ascii="Times New Roman" w:eastAsia="Times New Roman" w:hAnsi="Times New Roman"/>
          <w:b/>
          <w:sz w:val="32"/>
          <w:szCs w:val="32"/>
          <w:lang w:eastAsia="cs-CZ"/>
        </w:rPr>
        <w:t>Zhotovení studie napojení stezky pro pěší a cyklisty ze Svítkova do Srnojed</w:t>
      </w:r>
      <w:r w:rsidR="007810DF" w:rsidRPr="007810DF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6C49A6" w:rsidRDefault="007810DF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E66A01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„</w:t>
      </w:r>
      <w:r w:rsidR="005758AF" w:rsidRPr="005758AF">
        <w:rPr>
          <w:rFonts w:ascii="Times New Roman" w:eastAsia="Times New Roman" w:hAnsi="Times New Roman"/>
          <w:b/>
          <w:sz w:val="32"/>
          <w:szCs w:val="32"/>
          <w:lang w:eastAsia="cs-CZ"/>
        </w:rPr>
        <w:t>Zhotovení studie napojení stezky pro pěší a cyklisty ze Svítkova do Srnojed</w:t>
      </w:r>
      <w:r w:rsidRPr="007810DF">
        <w:rPr>
          <w:rFonts w:ascii="Times New Roman" w:eastAsia="Times New Roman" w:hAnsi="Times New Roman"/>
          <w:b/>
          <w:sz w:val="32"/>
          <w:szCs w:val="32"/>
          <w:lang w:eastAsia="cs-CZ"/>
        </w:rPr>
        <w:t>“</w:t>
      </w: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6556D" w:rsidRDefault="005758AF" w:rsidP="0006556D">
      <w:pPr>
        <w:spacing w:line="240" w:lineRule="auto"/>
        <w:jc w:val="both"/>
        <w:outlineLvl w:val="0"/>
      </w:pPr>
      <w:r>
        <w:t>obrázek č</w:t>
      </w:r>
      <w:r w:rsidR="0006556D">
        <w:t xml:space="preserve">. 1 </w:t>
      </w:r>
    </w:p>
    <w:p w:rsidR="000940E9" w:rsidRDefault="005758AF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color w:val="FF000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57.65pt;margin-top:246.6pt;width:86.6pt;height:41.5pt;flip:x y;z-index:251665408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8" type="#_x0000_t32" style="position:absolute;left:0;text-align:left;margin-left:144.25pt;margin-top:288.1pt;width:69.3pt;height:86.6pt;flip:x y;z-index:251669504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7" type="#_x0000_t32" style="position:absolute;left:0;text-align:left;margin-left:215.75pt;margin-top:366.3pt;width:103.85pt;height:8.4pt;flip:x;z-index:251668480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3" type="#_x0000_t32" style="position:absolute;left:0;text-align:left;margin-left:305.45pt;margin-top:322.55pt;width:14.15pt;height:43.75pt;flip:x y;z-index:251664384" o:connectortype="straight" strokecolor="#c00000"/>
        </w:pict>
      </w:r>
      <w:r>
        <w:rPr>
          <w:noProof/>
          <w:color w:val="FF0000"/>
          <w:lang w:eastAsia="cs-CZ"/>
        </w:rPr>
        <w:pict>
          <v:shape id="_x0000_s1045" type="#_x0000_t32" style="position:absolute;left:0;text-align:left;margin-left:305.45pt;margin-top:270pt;width:9.7pt;height:52.55pt;flip:y;z-index:251666432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color w:val="FF0000"/>
          <w:lang w:eastAsia="cs-CZ"/>
        </w:rPr>
        <w:pict>
          <v:shape id="_x0000_s1046" type="#_x0000_t32" style="position:absolute;left:0;text-align:left;margin-left:315.15pt;margin-top:203.3pt;width:28.3pt;height:66.7pt;flip:y;z-index:251667456;mso-wrap-style:square;mso-wrap-distance-left:9pt;mso-wrap-distance-top:0;mso-wrap-distance-right:9pt;mso-wrap-distance-bottom:0;mso-position-horizontal-relative:text;mso-position-vertical-relative:text;mso-width-relative:page;mso-height-relative:page;mso-position-horizontal-col-start:0;mso-width-col-span:0;v-text-anchor:top" o:connectortype="straight" strokecolor="#c00000"/>
        </w:pict>
      </w:r>
      <w:r>
        <w:rPr>
          <w:noProof/>
          <w:lang w:eastAsia="cs-CZ"/>
        </w:rPr>
        <w:drawing>
          <wp:inline distT="0" distB="0" distL="0" distR="0" wp14:anchorId="101B4CD2" wp14:editId="025ED9AD">
            <wp:extent cx="5759450" cy="5723936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5723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10DF" w:rsidRDefault="007810DF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758AF" w:rsidRDefault="005758AF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758AF">
        <w:rPr>
          <w:rFonts w:ascii="Times New Roman" w:hAnsi="Times New Roman"/>
          <w:sz w:val="24"/>
          <w:szCs w:val="24"/>
        </w:rPr>
        <w:t xml:space="preserve">Předmětem studie je vyhledání a optimalizování trasy plánované stezky pro pěší a cyklisty, která by propojila </w:t>
      </w:r>
      <w:proofErr w:type="spellStart"/>
      <w:r w:rsidRPr="005758AF">
        <w:rPr>
          <w:rFonts w:ascii="Times New Roman" w:hAnsi="Times New Roman"/>
          <w:sz w:val="24"/>
          <w:szCs w:val="24"/>
        </w:rPr>
        <w:t>Svítkov</w:t>
      </w:r>
      <w:proofErr w:type="spellEnd"/>
      <w:r w:rsidRPr="005758AF">
        <w:rPr>
          <w:rFonts w:ascii="Times New Roman" w:hAnsi="Times New Roman"/>
          <w:sz w:val="24"/>
          <w:szCs w:val="24"/>
        </w:rPr>
        <w:t xml:space="preserve"> a současnou stezku v obci Srnojedy.</w:t>
      </w:r>
    </w:p>
    <w:p w:rsidR="005758AF" w:rsidRDefault="005758AF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 w:rsidRPr="005758AF">
        <w:rPr>
          <w:rFonts w:ascii="Times New Roman" w:hAnsi="Times New Roman"/>
          <w:sz w:val="24"/>
          <w:szCs w:val="24"/>
        </w:rPr>
        <w:t>Součástí předmětu zakázky je také projednání zamýšlen</w:t>
      </w:r>
      <w:r>
        <w:rPr>
          <w:rFonts w:ascii="Times New Roman" w:hAnsi="Times New Roman"/>
          <w:sz w:val="24"/>
          <w:szCs w:val="24"/>
        </w:rPr>
        <w:t>ého záměru s majiteli pozemků a </w:t>
      </w:r>
      <w:r w:rsidRPr="005758AF">
        <w:rPr>
          <w:rFonts w:ascii="Times New Roman" w:hAnsi="Times New Roman"/>
          <w:sz w:val="24"/>
          <w:szCs w:val="24"/>
        </w:rPr>
        <w:t>dalšími účastníky stavebního a územního řízení a to takovým způsobem, aby byl záměr skutečně realizovatelný</w:t>
      </w:r>
      <w:r w:rsidR="00BD31D1">
        <w:rPr>
          <w:rFonts w:ascii="Times New Roman" w:hAnsi="Times New Roman"/>
          <w:sz w:val="24"/>
          <w:szCs w:val="24"/>
        </w:rPr>
        <w:t xml:space="preserve">. </w:t>
      </w:r>
    </w:p>
    <w:p w:rsidR="005758AF" w:rsidRDefault="00BD31D1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Cílem je najít optimální trasu stezky, </w:t>
      </w:r>
      <w:r w:rsidR="0006556D">
        <w:rPr>
          <w:rFonts w:ascii="Times New Roman" w:hAnsi="Times New Roman"/>
          <w:sz w:val="24"/>
          <w:szCs w:val="24"/>
        </w:rPr>
        <w:t xml:space="preserve">které bude realizovatelná z hlediska majetkoprávních vztahů a která umožní pohodlný a bezpečný pohyb </w:t>
      </w:r>
      <w:r w:rsidR="005758AF">
        <w:rPr>
          <w:rFonts w:ascii="Times New Roman" w:hAnsi="Times New Roman"/>
          <w:sz w:val="24"/>
          <w:szCs w:val="24"/>
        </w:rPr>
        <w:t>chodců.</w:t>
      </w:r>
    </w:p>
    <w:p w:rsidR="0006556D" w:rsidRDefault="0006556D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obrázku č. 1 je červeně znázorněna jed</w:t>
      </w:r>
      <w:r w:rsidR="005758AF">
        <w:rPr>
          <w:rFonts w:ascii="Times New Roman" w:hAnsi="Times New Roman"/>
          <w:sz w:val="24"/>
          <w:szCs w:val="24"/>
        </w:rPr>
        <w:t>n</w:t>
      </w:r>
      <w:r>
        <w:rPr>
          <w:rFonts w:ascii="Times New Roman" w:hAnsi="Times New Roman"/>
          <w:sz w:val="24"/>
          <w:szCs w:val="24"/>
        </w:rPr>
        <w:t>a z možných tras zamýšlené stezky.</w:t>
      </w:r>
    </w:p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66DCE" w:rsidRDefault="00566DCE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br w:type="page"/>
      </w: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lastRenderedPageBreak/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9D6B3B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936"/>
        <w:gridCol w:w="1701"/>
        <w:gridCol w:w="1701"/>
        <w:gridCol w:w="1872"/>
      </w:tblGrid>
      <w:tr w:rsidR="001C68AE" w:rsidTr="00E66A01">
        <w:trPr>
          <w:trHeight w:val="706"/>
        </w:trPr>
        <w:tc>
          <w:tcPr>
            <w:tcW w:w="9210" w:type="dxa"/>
            <w:gridSpan w:val="4"/>
            <w:vAlign w:val="center"/>
          </w:tcPr>
          <w:p w:rsidR="0006556D" w:rsidRPr="0006556D" w:rsidRDefault="0006556D" w:rsidP="0006556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06556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„</w:t>
            </w:r>
            <w:r w:rsidR="009D6B3B" w:rsidRPr="009D6B3B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Zhotovení studie napojení stezky pro pěší a cyklisty ze Svítkova do Srnojed</w:t>
            </w:r>
            <w:r w:rsidRPr="0006556D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“</w:t>
            </w:r>
          </w:p>
          <w:p w:rsidR="001C68AE" w:rsidRPr="00E66A01" w:rsidRDefault="001C68AE" w:rsidP="00E66A01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1C68AE" w:rsidTr="0006556D"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E66A01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E66A01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1872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1C68AE" w:rsidTr="0006556D">
        <w:trPr>
          <w:trHeight w:val="772"/>
        </w:trPr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1720B9" w:rsidRDefault="001C68AE" w:rsidP="0006556D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Zpracování </w:t>
            </w:r>
            <w:r w:rsidR="0006556D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studie obsahující všechny požadované přílohy včetně řešení majetkoprávních vztahů a další činnosti nutné k úspěšné realizaci předmětu veřejné zakázky</w:t>
            </w:r>
          </w:p>
        </w:tc>
        <w:tc>
          <w:tcPr>
            <w:tcW w:w="1701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72" w:type="dxa"/>
            <w:vAlign w:val="center"/>
          </w:tcPr>
          <w:p w:rsidR="001C68AE" w:rsidRPr="00586205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C68AE" w:rsidTr="0006556D">
        <w:tc>
          <w:tcPr>
            <w:tcW w:w="3936" w:type="dxa"/>
            <w:shd w:val="clear" w:color="auto" w:fill="C6D9F1" w:themeFill="text2" w:themeFillTint="33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2" w:type="dxa"/>
            <w:shd w:val="clear" w:color="auto" w:fill="FFFF00"/>
            <w:vAlign w:val="center"/>
          </w:tcPr>
          <w:p w:rsidR="001C68AE" w:rsidRPr="001720B9" w:rsidRDefault="001C68AE" w:rsidP="00E66A0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C68AE" w:rsidRDefault="001C68AE" w:rsidP="001C68AE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AD4" w:rsidRDefault="00837AD4" w:rsidP="004E551C">
      <w:pPr>
        <w:spacing w:after="0" w:line="240" w:lineRule="auto"/>
      </w:pPr>
      <w:r>
        <w:separator/>
      </w:r>
    </w:p>
  </w:endnote>
  <w:endnote w:type="continuationSeparator" w:id="0">
    <w:p w:rsidR="00837AD4" w:rsidRDefault="00837AD4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AD4" w:rsidRDefault="00837AD4" w:rsidP="004E551C">
      <w:pPr>
        <w:spacing w:after="0" w:line="240" w:lineRule="auto"/>
      </w:pPr>
      <w:r>
        <w:separator/>
      </w:r>
    </w:p>
  </w:footnote>
  <w:footnote w:type="continuationSeparator" w:id="0">
    <w:p w:rsidR="00837AD4" w:rsidRDefault="00837AD4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4105"/>
    <w:rsid w:val="000261E1"/>
    <w:rsid w:val="000325BD"/>
    <w:rsid w:val="0003422C"/>
    <w:rsid w:val="00036529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41A3"/>
    <w:rsid w:val="001525B2"/>
    <w:rsid w:val="00154DAC"/>
    <w:rsid w:val="00161AFE"/>
    <w:rsid w:val="0017196A"/>
    <w:rsid w:val="00174378"/>
    <w:rsid w:val="00191FCC"/>
    <w:rsid w:val="00194AD1"/>
    <w:rsid w:val="001974D3"/>
    <w:rsid w:val="001A0747"/>
    <w:rsid w:val="001C18D4"/>
    <w:rsid w:val="001C68AE"/>
    <w:rsid w:val="001C7907"/>
    <w:rsid w:val="001D0093"/>
    <w:rsid w:val="001F70C5"/>
    <w:rsid w:val="002040DA"/>
    <w:rsid w:val="00213E17"/>
    <w:rsid w:val="002142E7"/>
    <w:rsid w:val="00217058"/>
    <w:rsid w:val="0021708C"/>
    <w:rsid w:val="00242B48"/>
    <w:rsid w:val="00243EA6"/>
    <w:rsid w:val="0027027E"/>
    <w:rsid w:val="002712F4"/>
    <w:rsid w:val="00275CE7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4560"/>
    <w:rsid w:val="0039609F"/>
    <w:rsid w:val="0039716D"/>
    <w:rsid w:val="003B1DF8"/>
    <w:rsid w:val="003B2519"/>
    <w:rsid w:val="003B51BD"/>
    <w:rsid w:val="003C2575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320C"/>
    <w:rsid w:val="00505DDB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58AF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298A"/>
    <w:rsid w:val="00697C9A"/>
    <w:rsid w:val="006A1FAD"/>
    <w:rsid w:val="006B7DCE"/>
    <w:rsid w:val="006C49A6"/>
    <w:rsid w:val="006D394E"/>
    <w:rsid w:val="006D52AA"/>
    <w:rsid w:val="006D5DC2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810DF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37AD4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6B3B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61BF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5AC3"/>
    <w:rsid w:val="00C816AD"/>
    <w:rsid w:val="00C8258B"/>
    <w:rsid w:val="00C87157"/>
    <w:rsid w:val="00C96500"/>
    <w:rsid w:val="00CB4E57"/>
    <w:rsid w:val="00CB639B"/>
    <w:rsid w:val="00CC02ED"/>
    <w:rsid w:val="00CC07EE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17417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_x0000_s1043"/>
        <o:r id="V:Rule2" type="connector" idref="#_x0000_s1044"/>
        <o:r id="V:Rule3" type="connector" idref="#_x0000_s1045"/>
        <o:r id="V:Rule4" type="connector" idref="#_x0000_s1047"/>
        <o:r id="V:Rule5" type="connector" idref="#_x0000_s1046"/>
        <o:r id="V:Rule6" type="connector" idref="#_x0000_s104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4DE92-3765-44C1-8E52-4FCF9E191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4</Pages>
  <Words>203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24</cp:revision>
  <cp:lastPrinted>2014-10-29T12:20:00Z</cp:lastPrinted>
  <dcterms:created xsi:type="dcterms:W3CDTF">2014-07-02T13:02:00Z</dcterms:created>
  <dcterms:modified xsi:type="dcterms:W3CDTF">2014-10-29T12:20:00Z</dcterms:modified>
</cp:coreProperties>
</file>