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FC6068" w:rsidRPr="00CA76CB" w:rsidRDefault="00CA76CB" w:rsidP="00FC6068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 w:rsidRPr="00CA76CB">
        <w:rPr>
          <w:sz w:val="22"/>
          <w:szCs w:val="22"/>
          <w:u w:val="single"/>
        </w:rPr>
        <w:t>„Dodávka a montáž podlahových krytin“.</w:t>
      </w:r>
    </w:p>
    <w:p w:rsidR="00CA76CB" w:rsidRDefault="00CA76CB" w:rsidP="00FC6068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CA76CB" w:rsidRPr="00CA76CB" w:rsidRDefault="00CA76CB" w:rsidP="00CA76CB">
      <w:pPr>
        <w:pStyle w:val="Normlnweb"/>
        <w:numPr>
          <w:ilvl w:val="0"/>
          <w:numId w:val="11"/>
        </w:numPr>
        <w:rPr>
          <w:rFonts w:ascii="Arial" w:hAnsi="Arial" w:cs="Arial"/>
        </w:rPr>
      </w:pPr>
      <w:r w:rsidRPr="00CA76CB">
        <w:rPr>
          <w:rFonts w:ascii="Arial" w:hAnsi="Arial" w:cs="Arial"/>
        </w:rPr>
        <w:t>LIGMA spol. s r.o., Masarykovo nám.  181/4, 570 01 Vysoké Mýto</w:t>
      </w:r>
    </w:p>
    <w:p w:rsidR="00CA76CB" w:rsidRPr="00CA76CB" w:rsidRDefault="00CA76CB" w:rsidP="00CA76CB">
      <w:pPr>
        <w:pStyle w:val="Normlnweb"/>
        <w:numPr>
          <w:ilvl w:val="0"/>
          <w:numId w:val="11"/>
        </w:numPr>
        <w:rPr>
          <w:rFonts w:ascii="Arial" w:hAnsi="Arial" w:cs="Arial"/>
        </w:rPr>
      </w:pPr>
      <w:r w:rsidRPr="00CA76CB">
        <w:rPr>
          <w:rFonts w:ascii="Arial" w:hAnsi="Arial" w:cs="Arial"/>
        </w:rPr>
        <w:t xml:space="preserve">SOFTFLOOR. CZ s.r.o, Revoluční 762/13,110 00  Praha </w:t>
      </w:r>
    </w:p>
    <w:p w:rsidR="00CA76CB" w:rsidRPr="00CA76CB" w:rsidRDefault="00CA76CB" w:rsidP="00CA76CB">
      <w:pPr>
        <w:pStyle w:val="Normlnweb"/>
        <w:numPr>
          <w:ilvl w:val="0"/>
          <w:numId w:val="11"/>
        </w:numPr>
        <w:rPr>
          <w:rStyle w:val="orneocontacticons1"/>
          <w:rFonts w:ascii="Arial" w:eastAsia="Calibri" w:hAnsi="Arial" w:cs="Arial"/>
        </w:rPr>
      </w:pPr>
      <w:r w:rsidRPr="00CA76CB">
        <w:rPr>
          <w:rStyle w:val="orneocontacticons1"/>
          <w:rFonts w:ascii="Arial" w:eastAsia="Calibri" w:hAnsi="Arial" w:cs="Arial"/>
          <w:bCs/>
        </w:rPr>
        <w:t xml:space="preserve">Podlahy, dveře Strnad, </w:t>
      </w:r>
      <w:proofErr w:type="spellStart"/>
      <w:r w:rsidRPr="00CA76CB">
        <w:rPr>
          <w:rStyle w:val="orneocontacticons1"/>
          <w:rFonts w:ascii="Arial" w:eastAsia="Calibri" w:hAnsi="Arial" w:cs="Arial"/>
          <w:bCs/>
        </w:rPr>
        <w:t>Rohovládova</w:t>
      </w:r>
      <w:proofErr w:type="spellEnd"/>
      <w:r w:rsidRPr="00CA76CB">
        <w:rPr>
          <w:rStyle w:val="orneocontacticons1"/>
          <w:rFonts w:ascii="Arial" w:eastAsia="Calibri" w:hAnsi="Arial" w:cs="Arial"/>
          <w:bCs/>
        </w:rPr>
        <w:t xml:space="preserve"> Bělá 143, 533 43</w:t>
      </w:r>
    </w:p>
    <w:p w:rsidR="00CA76CB" w:rsidRPr="00CA76CB" w:rsidRDefault="00CA76CB" w:rsidP="00CA76CB">
      <w:pPr>
        <w:pStyle w:val="Normlnweb"/>
        <w:numPr>
          <w:ilvl w:val="0"/>
          <w:numId w:val="11"/>
        </w:numPr>
        <w:rPr>
          <w:rStyle w:val="orneocontacticons1"/>
          <w:rFonts w:ascii="Arial" w:eastAsia="Calibri" w:hAnsi="Arial" w:cs="Arial"/>
        </w:rPr>
      </w:pPr>
      <w:r w:rsidRPr="00CA76CB">
        <w:rPr>
          <w:rStyle w:val="orneocontacticons1"/>
          <w:rFonts w:ascii="Arial" w:eastAsia="Calibri" w:hAnsi="Arial" w:cs="Arial"/>
          <w:bCs/>
        </w:rPr>
        <w:t xml:space="preserve">Vesna a.s., </w:t>
      </w:r>
      <w:proofErr w:type="spellStart"/>
      <w:r w:rsidRPr="00CA76CB">
        <w:rPr>
          <w:rStyle w:val="orneocontacticons1"/>
          <w:rFonts w:ascii="Arial" w:eastAsia="Calibri" w:hAnsi="Arial" w:cs="Arial"/>
          <w:bCs/>
        </w:rPr>
        <w:t>Čeperka</w:t>
      </w:r>
      <w:proofErr w:type="spellEnd"/>
      <w:r w:rsidRPr="00CA76CB">
        <w:rPr>
          <w:rStyle w:val="orneocontacticons1"/>
          <w:rFonts w:ascii="Arial" w:eastAsia="Calibri" w:hAnsi="Arial" w:cs="Arial"/>
          <w:bCs/>
        </w:rPr>
        <w:t xml:space="preserve"> 306, 532 15 Pardubice</w:t>
      </w:r>
    </w:p>
    <w:p w:rsidR="00CA76CB" w:rsidRPr="00CA76CB" w:rsidRDefault="00CA76CB" w:rsidP="00CA76CB">
      <w:pPr>
        <w:pStyle w:val="Normlnweb"/>
        <w:numPr>
          <w:ilvl w:val="0"/>
          <w:numId w:val="11"/>
        </w:numPr>
        <w:rPr>
          <w:rStyle w:val="orneocontacticons1"/>
          <w:rFonts w:ascii="Arial" w:eastAsia="Calibri" w:hAnsi="Arial" w:cs="Arial"/>
        </w:rPr>
      </w:pPr>
      <w:proofErr w:type="spellStart"/>
      <w:r w:rsidRPr="00CA76CB">
        <w:rPr>
          <w:rStyle w:val="orneocontacticons1"/>
          <w:rFonts w:ascii="Arial" w:eastAsia="Calibri" w:hAnsi="Arial" w:cs="Arial"/>
          <w:bCs/>
        </w:rPr>
        <w:t>Intertex</w:t>
      </w:r>
      <w:proofErr w:type="spellEnd"/>
      <w:r w:rsidRPr="00CA76CB">
        <w:rPr>
          <w:rStyle w:val="orneocontacticons1"/>
          <w:rFonts w:ascii="Arial" w:eastAsia="Calibri" w:hAnsi="Arial" w:cs="Arial"/>
          <w:bCs/>
        </w:rPr>
        <w:t xml:space="preserve"> Jan Svoboda, 17 listopadu 389, 530 02 Pardubice</w:t>
      </w:r>
    </w:p>
    <w:p w:rsidR="00CA76CB" w:rsidRPr="00CA76CB" w:rsidRDefault="00CA76CB" w:rsidP="00CA76CB">
      <w:pPr>
        <w:pStyle w:val="Normlnweb"/>
        <w:numPr>
          <w:ilvl w:val="0"/>
          <w:numId w:val="11"/>
        </w:numPr>
        <w:rPr>
          <w:rStyle w:val="orneocontacticons1"/>
          <w:rFonts w:ascii="Arial" w:eastAsia="Calibri" w:hAnsi="Arial" w:cs="Arial"/>
        </w:rPr>
      </w:pPr>
      <w:r w:rsidRPr="00CA76CB">
        <w:rPr>
          <w:rStyle w:val="orneocontacticons1"/>
          <w:rFonts w:ascii="Arial" w:eastAsia="Calibri" w:hAnsi="Arial" w:cs="Arial"/>
          <w:bCs/>
        </w:rPr>
        <w:t xml:space="preserve"> POINT s.r.o., </w:t>
      </w:r>
      <w:proofErr w:type="spellStart"/>
      <w:r w:rsidRPr="00CA76CB">
        <w:rPr>
          <w:rStyle w:val="orneocontacticons1"/>
          <w:rFonts w:ascii="Arial" w:eastAsia="Calibri" w:hAnsi="Arial" w:cs="Arial"/>
          <w:bCs/>
        </w:rPr>
        <w:t>Jindřišská</w:t>
      </w:r>
      <w:proofErr w:type="spellEnd"/>
      <w:r w:rsidRPr="00CA76CB">
        <w:rPr>
          <w:rStyle w:val="orneocontacticons1"/>
          <w:rFonts w:ascii="Arial" w:eastAsia="Calibri" w:hAnsi="Arial" w:cs="Arial"/>
          <w:bCs/>
        </w:rPr>
        <w:t xml:space="preserve"> 785, 530 02 Pardubice</w:t>
      </w:r>
    </w:p>
    <w:p w:rsidR="00CA76CB" w:rsidRPr="00CA76CB" w:rsidRDefault="00CA76CB" w:rsidP="00CA76CB">
      <w:pPr>
        <w:pStyle w:val="Normlnweb"/>
        <w:numPr>
          <w:ilvl w:val="0"/>
          <w:numId w:val="11"/>
        </w:numPr>
        <w:rPr>
          <w:rStyle w:val="orneocontacticons1"/>
          <w:rFonts w:ascii="Arial" w:eastAsia="Calibri" w:hAnsi="Arial" w:cs="Arial"/>
        </w:rPr>
      </w:pPr>
      <w:r w:rsidRPr="00CA76CB">
        <w:rPr>
          <w:rStyle w:val="orneocontacticons1"/>
          <w:rFonts w:ascii="Arial" w:eastAsia="Calibri" w:hAnsi="Arial" w:cs="Arial"/>
          <w:bCs/>
        </w:rPr>
        <w:t>FLOOR FOR ALL s.r.o., Na Spravedlnosti 1533, 530 02 Pardubice</w:t>
      </w:r>
    </w:p>
    <w:p w:rsidR="00F75DAD" w:rsidRPr="00CA76CB" w:rsidRDefault="00CA76CB" w:rsidP="00CA76CB">
      <w:pPr>
        <w:pStyle w:val="Normlnweb"/>
        <w:numPr>
          <w:ilvl w:val="0"/>
          <w:numId w:val="11"/>
        </w:numPr>
        <w:rPr>
          <w:rFonts w:ascii="Arial" w:eastAsia="Calibri" w:hAnsi="Arial" w:cs="Arial"/>
        </w:rPr>
      </w:pPr>
      <w:r w:rsidRPr="00CA76CB">
        <w:rPr>
          <w:rStyle w:val="orneocontacticons1"/>
          <w:rFonts w:ascii="Arial" w:eastAsia="Calibri" w:hAnsi="Arial" w:cs="Arial"/>
          <w:bCs/>
        </w:rPr>
        <w:t>Zadání bude zveřejněno na profilu zadavatel</w:t>
      </w:r>
      <w:r w:rsidR="00F75DAD" w:rsidRPr="00CA76CB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  <w:p w:rsidR="00CA76CB" w:rsidRDefault="00CA76CB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Za 1m2 </w:t>
            </w:r>
          </w:p>
        </w:tc>
      </w:tr>
      <w:tr w:rsidR="00CA76CB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spacing w:after="0"/>
              <w:jc w:val="both"/>
            </w:pPr>
            <w:r>
              <w:t xml:space="preserve">Martin </w:t>
            </w:r>
            <w:proofErr w:type="spellStart"/>
            <w:r>
              <w:t>Šůrek</w:t>
            </w:r>
            <w:proofErr w:type="spellEnd"/>
          </w:p>
          <w:p w:rsidR="00CA76CB" w:rsidRDefault="00CA76CB">
            <w:pPr>
              <w:spacing w:after="0"/>
              <w:jc w:val="both"/>
            </w:pPr>
            <w:r>
              <w:t>Půvabná 10, Brno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proofErr w:type="gramStart"/>
            <w:r>
              <w:t>5.6.2013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r>
              <w:t>8.26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785,29</w:t>
            </w:r>
          </w:p>
        </w:tc>
      </w:tr>
      <w:tr w:rsidR="00CA76CB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spacing w:after="0"/>
              <w:jc w:val="both"/>
            </w:pPr>
            <w:r>
              <w:t>SOFTFLOOR.CZ s.r.o</w:t>
            </w:r>
          </w:p>
          <w:p w:rsidR="00CA76CB" w:rsidRDefault="00CA76CB">
            <w:pPr>
              <w:spacing w:after="0"/>
              <w:jc w:val="both"/>
            </w:pPr>
            <w:r>
              <w:t xml:space="preserve">Revoluční 762/13, Praha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proofErr w:type="gramStart"/>
            <w:r>
              <w:t>6.6.2013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r>
              <w:t>9.20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676,40</w:t>
            </w:r>
          </w:p>
        </w:tc>
      </w:tr>
      <w:tr w:rsidR="00CA76CB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spacing w:after="0"/>
              <w:jc w:val="both"/>
            </w:pPr>
            <w:r>
              <w:t>VESNA a.s.</w:t>
            </w:r>
          </w:p>
          <w:p w:rsidR="00CA76CB" w:rsidRDefault="00CA76CB">
            <w:pPr>
              <w:spacing w:after="0"/>
              <w:jc w:val="both"/>
            </w:pPr>
            <w:proofErr w:type="spellStart"/>
            <w:r>
              <w:t>Čeperka</w:t>
            </w:r>
            <w:proofErr w:type="spellEnd"/>
            <w:r>
              <w:t xml:space="preserve"> 306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proofErr w:type="gramStart"/>
            <w:r>
              <w:t>6.6.2013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r>
              <w:t>9.20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vyloučen</w:t>
            </w:r>
          </w:p>
        </w:tc>
      </w:tr>
      <w:tr w:rsidR="00CA76CB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spacing w:after="0"/>
              <w:jc w:val="both"/>
            </w:pPr>
            <w:r>
              <w:t>INTERTEX Jan Svoboda</w:t>
            </w:r>
          </w:p>
          <w:p w:rsidR="00CA76CB" w:rsidRDefault="00CA76CB">
            <w:pPr>
              <w:spacing w:after="0"/>
              <w:jc w:val="both"/>
            </w:pPr>
            <w:r>
              <w:t>17. listopadu,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proofErr w:type="gramStart"/>
            <w:r>
              <w:t>6.6.2013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r>
              <w:t>9.40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vyloučen</w:t>
            </w:r>
          </w:p>
        </w:tc>
      </w:tr>
      <w:tr w:rsidR="00CA76CB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spacing w:after="0"/>
              <w:jc w:val="both"/>
            </w:pPr>
            <w:r>
              <w:t>KOBERCE STRNAD</w:t>
            </w:r>
          </w:p>
          <w:p w:rsidR="00CA76CB" w:rsidRDefault="00CA76CB">
            <w:pPr>
              <w:spacing w:after="0"/>
              <w:jc w:val="both"/>
            </w:pPr>
            <w:proofErr w:type="spellStart"/>
            <w:r>
              <w:t>Rohovládova</w:t>
            </w:r>
            <w:proofErr w:type="spellEnd"/>
            <w:r>
              <w:t xml:space="preserve"> Bělá 143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proofErr w:type="gramStart"/>
            <w:r>
              <w:t>6.6.2013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r>
              <w:t>14.10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815,50</w:t>
            </w:r>
          </w:p>
        </w:tc>
      </w:tr>
      <w:tr w:rsidR="00CA76CB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spacing w:after="0"/>
              <w:jc w:val="both"/>
            </w:pPr>
            <w:r>
              <w:t xml:space="preserve"> FLOOR FOR ALL s.r.o</w:t>
            </w:r>
          </w:p>
          <w:p w:rsidR="00CA76CB" w:rsidRDefault="00CA76CB">
            <w:pPr>
              <w:spacing w:after="0"/>
              <w:jc w:val="both"/>
            </w:pPr>
            <w:r>
              <w:t xml:space="preserve">Na Spravedlnosti 1533, </w:t>
            </w:r>
            <w:proofErr w:type="spellStart"/>
            <w:r>
              <w:t>Pardub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proofErr w:type="gramStart"/>
            <w:r>
              <w:t>7.6.2013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6CB" w:rsidRDefault="00CA76CB">
            <w:pPr>
              <w:jc w:val="both"/>
            </w:pPr>
            <w:r>
              <w:t>8.30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CB" w:rsidRDefault="00CA76CB">
            <w:pPr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vyloučen</w:t>
            </w:r>
          </w:p>
        </w:tc>
      </w:tr>
    </w:tbl>
    <w:p w:rsidR="00F75DAD" w:rsidRPr="00FC6068" w:rsidRDefault="00F75DAD" w:rsidP="00F75DAD">
      <w:pPr>
        <w:jc w:val="both"/>
      </w:pPr>
    </w:p>
    <w:p w:rsidR="00AD03A2" w:rsidRPr="00046A26" w:rsidRDefault="00F75DAD" w:rsidP="00046A26">
      <w:pPr>
        <w:rPr>
          <w:rFonts w:ascii="Calibri" w:hAnsi="Calibri"/>
        </w:rPr>
      </w:pPr>
      <w:r w:rsidRPr="00FC6068">
        <w:rPr>
          <w:rFonts w:ascii="Calibri" w:hAnsi="Calibri"/>
        </w:rPr>
        <w:t>Na základě výsledků hodnocení nabídek uzavřena smlouva na realizaci zakázky</w:t>
      </w:r>
      <w:r w:rsidR="00AD03A2" w:rsidRPr="00046A26">
        <w:rPr>
          <w:rFonts w:ascii="Calibri" w:hAnsi="Calibri"/>
        </w:rPr>
        <w:t xml:space="preserve"> </w:t>
      </w:r>
      <w:r w:rsidR="00CA76CB">
        <w:rPr>
          <w:rFonts w:ascii="Arial" w:hAnsi="Arial" w:cs="Arial"/>
          <w:b/>
        </w:rPr>
        <w:t xml:space="preserve">„Dodávka a montáž podlahových krytin“ </w:t>
      </w:r>
      <w:r w:rsidR="00AD03A2" w:rsidRPr="00FC6068">
        <w:rPr>
          <w:rFonts w:ascii="Calibri" w:hAnsi="Calibri"/>
        </w:rPr>
        <w:t>s</w:t>
      </w:r>
      <w:r w:rsidR="00CA76CB">
        <w:rPr>
          <w:rFonts w:ascii="Calibri" w:hAnsi="Calibri"/>
        </w:rPr>
        <w:t xml:space="preserve"> firmou </w:t>
      </w:r>
      <w:r w:rsidR="00CA76CB">
        <w:rPr>
          <w:rFonts w:ascii="Arial" w:hAnsi="Arial" w:cs="Arial"/>
          <w:b/>
        </w:rPr>
        <w:t>SOFTFLOOR.CZ s.</w:t>
      </w:r>
      <w:proofErr w:type="gramStart"/>
      <w:r w:rsidR="00CA76CB">
        <w:rPr>
          <w:rFonts w:ascii="Arial" w:hAnsi="Arial" w:cs="Arial"/>
          <w:b/>
        </w:rPr>
        <w:t>r.o.</w:t>
      </w:r>
      <w:r w:rsidR="00CA76CB">
        <w:rPr>
          <w:rFonts w:ascii="Arial" w:hAnsi="Arial" w:cs="Arial"/>
        </w:rPr>
        <w:t>.</w:t>
      </w:r>
      <w:proofErr w:type="gramEnd"/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5C08D3"/>
    <w:multiLevelType w:val="hybridMultilevel"/>
    <w:tmpl w:val="4FA609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3A9B"/>
    <w:rsid w:val="00516BE7"/>
    <w:rsid w:val="0058060F"/>
    <w:rsid w:val="00591F17"/>
    <w:rsid w:val="0059635E"/>
    <w:rsid w:val="005A31C6"/>
    <w:rsid w:val="00606F67"/>
    <w:rsid w:val="00625869"/>
    <w:rsid w:val="006447A6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A76CB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  <w:style w:type="character" w:customStyle="1" w:styleId="orneocontacticons1">
    <w:name w:val="orneocontacticons1"/>
    <w:basedOn w:val="Standardnpsmoodstavce"/>
    <w:rsid w:val="00CA76CB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2014-06-25T13:30:00Z</dcterms:created>
  <dcterms:modified xsi:type="dcterms:W3CDTF">2014-06-25T13:36:00Z</dcterms:modified>
</cp:coreProperties>
</file>